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565A57">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326CF4">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326CF4">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rsidP="00326CF4">
      <w:pPr>
        <w:rPr>
          <w:rFonts w:ascii="Arial" w:hAnsi="Arial" w:cs="Arial"/>
          <w:b/>
          <w:sz w:val="36"/>
        </w:rPr>
      </w:pPr>
    </w:p>
    <w:p w:rsidR="00565A57" w:rsidRDefault="00C424A3" w:rsidP="00326CF4">
      <w:pPr>
        <w:contextualSpacing/>
        <w:rPr>
          <w:rFonts w:ascii="Arial" w:hAnsi="Arial" w:cs="Arial"/>
        </w:rPr>
      </w:pPr>
      <w:r w:rsidRPr="00D51B85">
        <w:rPr>
          <w:rFonts w:ascii="Arial" w:hAnsi="Arial" w:cs="Arial"/>
        </w:rPr>
        <w:t xml:space="preserve">636911  п. Берегаево                                                                    </w:t>
      </w:r>
      <w:r w:rsidR="00797560" w:rsidRPr="00D51B85">
        <w:rPr>
          <w:rFonts w:ascii="Arial" w:hAnsi="Arial" w:cs="Arial"/>
        </w:rPr>
        <w:t xml:space="preserve">                     </w:t>
      </w:r>
    </w:p>
    <w:p w:rsidR="00C424A3" w:rsidRPr="00D51B85" w:rsidRDefault="00D47B55" w:rsidP="00326CF4">
      <w:pPr>
        <w:contextualSpacing/>
        <w:rPr>
          <w:rFonts w:ascii="Arial" w:hAnsi="Arial" w:cs="Arial"/>
        </w:rPr>
      </w:pPr>
      <w:r w:rsidRPr="00D51B85">
        <w:rPr>
          <w:rFonts w:ascii="Arial" w:hAnsi="Arial" w:cs="Arial"/>
        </w:rPr>
        <w:t xml:space="preserve"> тел/факс 3-31-89                                                       </w:t>
      </w:r>
      <w:r w:rsidR="001F6627" w:rsidRPr="00D51B85">
        <w:rPr>
          <w:rFonts w:ascii="Arial" w:hAnsi="Arial" w:cs="Arial"/>
        </w:rPr>
        <w:t xml:space="preserve">                               </w:t>
      </w:r>
      <w:r w:rsidRPr="00D51B85">
        <w:rPr>
          <w:rFonts w:ascii="Arial" w:hAnsi="Arial" w:cs="Arial"/>
        </w:rPr>
        <w:t xml:space="preserve"> пл.</w:t>
      </w:r>
      <w:r w:rsidR="001F6627" w:rsidRPr="00D51B85">
        <w:rPr>
          <w:rFonts w:ascii="Arial" w:hAnsi="Arial" w:cs="Arial"/>
        </w:rPr>
        <w:t xml:space="preserve"> </w:t>
      </w:r>
      <w:r w:rsidRPr="00D51B85">
        <w:rPr>
          <w:rFonts w:ascii="Arial" w:hAnsi="Arial" w:cs="Arial"/>
        </w:rPr>
        <w:t>Пушкина,</w:t>
      </w:r>
      <w:r w:rsidR="00C424A3" w:rsidRPr="00D51B85">
        <w:rPr>
          <w:rFonts w:ascii="Arial" w:hAnsi="Arial" w:cs="Arial"/>
        </w:rPr>
        <w:t>2</w:t>
      </w:r>
      <w:r w:rsidRPr="00D51B85">
        <w:rPr>
          <w:rFonts w:ascii="Arial" w:hAnsi="Arial" w:cs="Arial"/>
          <w:u w:val="single"/>
        </w:rPr>
        <w:t xml:space="preserve"> </w:t>
      </w:r>
      <w:r w:rsidR="00797560" w:rsidRPr="00D51B85">
        <w:rPr>
          <w:rFonts w:ascii="Arial" w:hAnsi="Arial" w:cs="Arial"/>
        </w:rPr>
        <w:t>_______________________________________________________________</w:t>
      </w:r>
      <w:r w:rsidRPr="00D51B85">
        <w:rPr>
          <w:rFonts w:ascii="Arial" w:hAnsi="Arial" w:cs="Arial"/>
        </w:rPr>
        <w:t>_______</w:t>
      </w:r>
      <w:r w:rsidR="00C424A3" w:rsidRPr="00D51B85">
        <w:rPr>
          <w:rFonts w:ascii="Arial" w:hAnsi="Arial" w:cs="Arial"/>
        </w:rPr>
        <w:t xml:space="preserve">                                                                                </w:t>
      </w:r>
    </w:p>
    <w:p w:rsidR="00C424A3" w:rsidRPr="00D51B85" w:rsidRDefault="001103DE" w:rsidP="00326CF4">
      <w:pPr>
        <w:rPr>
          <w:rFonts w:ascii="Arial" w:hAnsi="Arial" w:cs="Arial"/>
        </w:rPr>
      </w:pPr>
      <w:r w:rsidRPr="00D51B85">
        <w:rPr>
          <w:rFonts w:ascii="Arial" w:hAnsi="Arial" w:cs="Arial"/>
        </w:rPr>
        <w:t xml:space="preserve"> </w:t>
      </w:r>
      <w:r w:rsidR="00565A57">
        <w:rPr>
          <w:rFonts w:ascii="Arial" w:hAnsi="Arial" w:cs="Arial"/>
        </w:rPr>
        <w:t>21</w:t>
      </w:r>
      <w:r w:rsidR="00943F2D" w:rsidRPr="00D51B85">
        <w:rPr>
          <w:rFonts w:ascii="Arial" w:hAnsi="Arial" w:cs="Arial"/>
        </w:rPr>
        <w:t>.</w:t>
      </w:r>
      <w:r w:rsidR="00565A57">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565A57">
        <w:rPr>
          <w:rFonts w:ascii="Arial" w:hAnsi="Arial" w:cs="Arial"/>
        </w:rPr>
        <w:t xml:space="preserve">      </w:t>
      </w:r>
      <w:r w:rsidR="00C424A3" w:rsidRPr="00D51B85">
        <w:rPr>
          <w:rFonts w:ascii="Arial" w:hAnsi="Arial" w:cs="Arial"/>
        </w:rPr>
        <w:t>№</w:t>
      </w:r>
      <w:r w:rsidR="00565A57">
        <w:rPr>
          <w:rFonts w:ascii="Arial" w:hAnsi="Arial" w:cs="Arial"/>
        </w:rPr>
        <w:t>76</w:t>
      </w:r>
      <w:r w:rsidR="00C424A3" w:rsidRPr="00D51B85">
        <w:rPr>
          <w:rFonts w:ascii="Arial" w:hAnsi="Arial" w:cs="Arial"/>
        </w:rPr>
        <w:t xml:space="preserve"> </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326CF4">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326CF4">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 xml:space="preserve">от </w:t>
      </w:r>
      <w:r w:rsidR="00253B34">
        <w:rPr>
          <w:rFonts w:ascii="Arial" w:hAnsi="Arial" w:cs="Arial"/>
        </w:rPr>
        <w:t>0</w:t>
      </w:r>
      <w:r w:rsidR="00917799">
        <w:rPr>
          <w:rFonts w:ascii="Arial" w:hAnsi="Arial" w:cs="Arial"/>
        </w:rPr>
        <w:t>1</w:t>
      </w:r>
      <w:r w:rsidR="005849DC">
        <w:rPr>
          <w:rFonts w:ascii="Arial" w:hAnsi="Arial" w:cs="Arial"/>
        </w:rPr>
        <w:t>.0</w:t>
      </w:r>
      <w:r w:rsidR="00253B34">
        <w:rPr>
          <w:rFonts w:ascii="Arial" w:hAnsi="Arial" w:cs="Arial"/>
        </w:rPr>
        <w:t>8</w:t>
      </w:r>
      <w:r w:rsidR="005849DC">
        <w:rPr>
          <w:rFonts w:ascii="Arial" w:hAnsi="Arial" w:cs="Arial"/>
        </w:rPr>
        <w:t xml:space="preserve">.2014 №  </w:t>
      </w:r>
      <w:r w:rsidR="00917799">
        <w:rPr>
          <w:rFonts w:ascii="Arial" w:hAnsi="Arial" w:cs="Arial"/>
        </w:rPr>
        <w:t>48</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326CF4">
      <w:pPr>
        <w:widowControl w:val="0"/>
        <w:tabs>
          <w:tab w:val="left" w:pos="1220"/>
        </w:tabs>
        <w:autoSpaceDE w:val="0"/>
        <w:autoSpaceDN w:val="0"/>
        <w:adjustRightInd w:val="0"/>
        <w:ind w:left="720"/>
        <w:rPr>
          <w:rFonts w:ascii="Arial" w:hAnsi="Arial" w:cs="Arial"/>
        </w:rPr>
      </w:pPr>
    </w:p>
    <w:p w:rsidR="001103DE" w:rsidRPr="00D51B85" w:rsidRDefault="001103DE" w:rsidP="00326CF4">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326CF4">
      <w:pPr>
        <w:widowControl w:val="0"/>
        <w:autoSpaceDE w:val="0"/>
        <w:autoSpaceDN w:val="0"/>
        <w:adjustRightInd w:val="0"/>
      </w:pPr>
    </w:p>
    <w:p w:rsidR="001103DE" w:rsidRPr="00917799" w:rsidRDefault="00D47B55" w:rsidP="00917799">
      <w:pPr>
        <w:pStyle w:val="Default"/>
        <w:jc w:val="both"/>
        <w:rPr>
          <w:rFonts w:eastAsia="Arial"/>
        </w:rPr>
      </w:pPr>
      <w:r w:rsidRPr="00D51B85">
        <w:tab/>
      </w:r>
      <w:r w:rsidR="001103DE" w:rsidRPr="00D51B85">
        <w:t xml:space="preserve">1. Внести в постановление Администрации Берегаевского сельского поселения от </w:t>
      </w:r>
      <w:r w:rsidR="00253B34">
        <w:t>0</w:t>
      </w:r>
      <w:r w:rsidR="00917799">
        <w:t>1</w:t>
      </w:r>
      <w:r w:rsidR="00253B34">
        <w:t>.08</w:t>
      </w:r>
      <w:r w:rsidR="001103DE" w:rsidRPr="00D51B85">
        <w:t xml:space="preserve">.2014 года № </w:t>
      </w:r>
      <w:r w:rsidR="00917799">
        <w:t>48</w:t>
      </w:r>
      <w:r w:rsidR="001103DE" w:rsidRPr="00D51B85">
        <w:t xml:space="preserve"> </w:t>
      </w:r>
      <w:r w:rsidR="00054C3C">
        <w:t>«</w:t>
      </w:r>
      <w:r w:rsidR="00917799" w:rsidRPr="00917799">
        <w:rPr>
          <w:rFonts w:eastAsia="Arial"/>
        </w:rPr>
        <w:t>Об утверждении административного регламента</w:t>
      </w:r>
      <w:r w:rsidR="00917799">
        <w:rPr>
          <w:rFonts w:eastAsia="Arial"/>
        </w:rPr>
        <w:t xml:space="preserve"> </w:t>
      </w:r>
      <w:r w:rsidR="00917799" w:rsidRPr="00917799">
        <w:rPr>
          <w:rFonts w:eastAsia="Arial"/>
        </w:rPr>
        <w:t>по предоставлению муниципальной услуги</w:t>
      </w:r>
      <w:r w:rsidR="00917799">
        <w:rPr>
          <w:rFonts w:eastAsia="Arial"/>
        </w:rPr>
        <w:t xml:space="preserve"> </w:t>
      </w:r>
      <w:r w:rsidR="00917799" w:rsidRPr="00917799">
        <w:rPr>
          <w:rFonts w:eastAsia="PMingLiU"/>
          <w:bCs/>
        </w:rPr>
        <w:t>«Выдача документов о согласовании переустройства</w:t>
      </w:r>
      <w:r w:rsidR="00917799">
        <w:rPr>
          <w:rFonts w:eastAsia="PMingLiU"/>
          <w:bCs/>
        </w:rPr>
        <w:t xml:space="preserve"> </w:t>
      </w:r>
      <w:r w:rsidR="00917799" w:rsidRPr="00917799">
        <w:rPr>
          <w:rFonts w:eastAsia="PMingLiU"/>
          <w:bCs/>
        </w:rPr>
        <w:t>и (или) перепланировки жилого помещения»</w:t>
      </w:r>
      <w:r w:rsidR="00917799" w:rsidRPr="00D51B85">
        <w:t xml:space="preserve"> </w:t>
      </w:r>
      <w:r w:rsidR="001103DE" w:rsidRPr="00D51B85">
        <w:t xml:space="preserve">(в редакции постановления   от </w:t>
      </w:r>
      <w:r w:rsidR="0018284B">
        <w:t>13</w:t>
      </w:r>
      <w:r w:rsidR="005849DC">
        <w:t>.0</w:t>
      </w:r>
      <w:r w:rsidR="00253B34">
        <w:t>7</w:t>
      </w:r>
      <w:r w:rsidR="005849DC">
        <w:t>.201</w:t>
      </w:r>
      <w:r w:rsidR="00253B34">
        <w:t>7</w:t>
      </w:r>
      <w:r w:rsidR="001103DE" w:rsidRPr="00D51B85">
        <w:t xml:space="preserve"> г. № </w:t>
      </w:r>
      <w:r w:rsidR="00917799">
        <w:t>39</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326CF4">
      <w:pPr>
        <w:pStyle w:val="Default"/>
        <w:jc w:val="both"/>
      </w:pPr>
    </w:p>
    <w:p w:rsidR="001103DE" w:rsidRPr="00D51B85" w:rsidRDefault="001103DE" w:rsidP="00326CF4">
      <w:pPr>
        <w:widowControl w:val="0"/>
        <w:autoSpaceDE w:val="0"/>
        <w:autoSpaceDN w:val="0"/>
        <w:adjustRightInd w:val="0"/>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326CF4">
      <w:pPr>
        <w:widowControl w:val="0"/>
        <w:autoSpaceDE w:val="0"/>
        <w:autoSpaceDN w:val="0"/>
        <w:adjustRightInd w:val="0"/>
        <w:rPr>
          <w:rFonts w:ascii="Arial" w:hAnsi="Arial" w:cs="Arial"/>
        </w:rPr>
      </w:pPr>
    </w:p>
    <w:p w:rsidR="001103DE" w:rsidRPr="00D51B85" w:rsidRDefault="0097624E" w:rsidP="00326CF4">
      <w:pPr>
        <w:widowControl w:val="0"/>
        <w:overflowPunct w:val="0"/>
        <w:autoSpaceDE w:val="0"/>
        <w:autoSpaceDN w:val="0"/>
        <w:adjustRightInd w:val="0"/>
        <w:ind w:right="20"/>
        <w:rPr>
          <w:rFonts w:ascii="Arial" w:hAnsi="Arial" w:cs="Arial"/>
          <w:b/>
        </w:rPr>
      </w:pPr>
      <w:r>
        <w:rPr>
          <w:rFonts w:ascii="Arial" w:hAnsi="Arial" w:cs="Arial"/>
          <w:b/>
        </w:rPr>
        <w:t>-   раздел 1 дополнить пунктом 7</w:t>
      </w:r>
      <w:r w:rsidR="001103DE" w:rsidRPr="00D51B85">
        <w:rPr>
          <w:rFonts w:ascii="Arial" w:hAnsi="Arial" w:cs="Arial"/>
          <w:b/>
        </w:rPr>
        <w:t xml:space="preserve">.1 следующего содержания: </w:t>
      </w:r>
    </w:p>
    <w:p w:rsidR="001103DE" w:rsidRPr="00D51B85" w:rsidRDefault="001103DE" w:rsidP="00326CF4">
      <w:pPr>
        <w:widowControl w:val="0"/>
        <w:overflowPunct w:val="0"/>
        <w:autoSpaceDE w:val="0"/>
        <w:autoSpaceDN w:val="0"/>
        <w:adjustRightInd w:val="0"/>
        <w:ind w:right="20" w:firstLine="709"/>
        <w:jc w:val="both"/>
        <w:rPr>
          <w:rFonts w:ascii="Arial" w:hAnsi="Arial" w:cs="Arial"/>
        </w:rPr>
      </w:pPr>
      <w:r w:rsidRPr="00D51B85">
        <w:t>«</w:t>
      </w:r>
      <w:r w:rsidR="0097624E">
        <w:rPr>
          <w:rFonts w:ascii="Arial" w:hAnsi="Arial" w:cs="Arial"/>
        </w:rPr>
        <w:t>7</w:t>
      </w:r>
      <w:r w:rsidRPr="00D51B85">
        <w:rPr>
          <w:rFonts w:ascii="Arial" w:hAnsi="Arial" w:cs="Arial"/>
        </w:rPr>
        <w:t>.1. На Едином портале государственных и муниципальных услуг (функций) размещается следующая информация:</w:t>
      </w:r>
    </w:p>
    <w:p w:rsidR="001103DE" w:rsidRPr="00D51B85" w:rsidRDefault="001103DE" w:rsidP="00326CF4">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326CF4">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326CF4">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326CF4">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326CF4">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326CF4">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rPr>
          <w:rFonts w:ascii="Arial" w:hAnsi="Arial" w:cs="Arial"/>
          <w:b/>
        </w:rPr>
      </w:pPr>
      <w:r w:rsidRPr="00D51B85">
        <w:rPr>
          <w:rFonts w:ascii="Arial" w:hAnsi="Arial" w:cs="Arial"/>
          <w:b/>
        </w:rPr>
        <w:t>-</w:t>
      </w:r>
      <w:r w:rsidR="00917799">
        <w:rPr>
          <w:rFonts w:ascii="Arial" w:hAnsi="Arial" w:cs="Arial"/>
          <w:b/>
        </w:rPr>
        <w:t xml:space="preserve">   раздел 2 дополнить пунктом 35</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326CF4">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917799">
        <w:rPr>
          <w:rFonts w:ascii="Arial" w:hAnsi="Arial" w:cs="Arial"/>
        </w:rPr>
        <w:t>5</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numPr>
          <w:ilvl w:val="1"/>
          <w:numId w:val="3"/>
        </w:numPr>
        <w:tabs>
          <w:tab w:val="clear" w:pos="1440"/>
          <w:tab w:val="num" w:pos="0"/>
          <w:tab w:val="num" w:pos="96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326CF4">
      <w:pPr>
        <w:widowControl w:val="0"/>
        <w:autoSpaceDE w:val="0"/>
        <w:autoSpaceDN w:val="0"/>
        <w:adjustRightInd w:val="0"/>
        <w:ind w:firstLine="709"/>
        <w:jc w:val="both"/>
        <w:rPr>
          <w:rFonts w:ascii="Arial" w:hAnsi="Arial" w:cs="Arial"/>
        </w:rPr>
      </w:pPr>
    </w:p>
    <w:p w:rsidR="00D47B55"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F6627" w:rsidRPr="00D51B85" w:rsidRDefault="001F6627"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p>
    <w:p w:rsidR="00140CF4" w:rsidRPr="00D51B85" w:rsidRDefault="00140CF4" w:rsidP="00326CF4">
      <w:pPr>
        <w:widowControl w:val="0"/>
        <w:autoSpaceDE w:val="0"/>
        <w:autoSpaceDN w:val="0"/>
        <w:adjustRightInd w:val="0"/>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326CF4">
      <w:pPr>
        <w:widowControl w:val="0"/>
        <w:overflowPunct w:val="0"/>
        <w:autoSpaceDE w:val="0"/>
        <w:autoSpaceDN w:val="0"/>
        <w:adjustRightInd w:val="0"/>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1008"/>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140CF4" w:rsidRPr="00D51B85" w:rsidRDefault="00565A57" w:rsidP="00326CF4">
      <w:pPr>
        <w:widowControl w:val="0"/>
        <w:overflowPunct w:val="0"/>
        <w:autoSpaceDE w:val="0"/>
        <w:autoSpaceDN w:val="0"/>
        <w:adjustRightInd w:val="0"/>
        <w:ind w:firstLine="720"/>
        <w:jc w:val="both"/>
        <w:rPr>
          <w:rFonts w:ascii="Arial" w:hAnsi="Arial" w:cs="Arial"/>
        </w:rPr>
      </w:pPr>
      <w:r>
        <w:rPr>
          <w:rFonts w:ascii="Arial" w:hAnsi="Arial" w:cs="Arial"/>
        </w:rPr>
        <w:t>г</w:t>
      </w:r>
      <w:r w:rsidR="00140CF4" w:rsidRPr="00D51B85">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326CF4">
      <w:pPr>
        <w:widowControl w:val="0"/>
        <w:overflowPunct w:val="0"/>
        <w:autoSpaceDE w:val="0"/>
        <w:autoSpaceDN w:val="0"/>
        <w:adjustRightInd w:val="0"/>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731CD0">
        <w:rPr>
          <w:rFonts w:ascii="Arial" w:hAnsi="Arial" w:cs="Arial"/>
        </w:rPr>
        <w:t>40</w:t>
      </w:r>
      <w:r w:rsidRPr="00D51B85">
        <w:rPr>
          <w:rFonts w:ascii="Arial" w:hAnsi="Arial" w:cs="Arial"/>
        </w:rPr>
        <w:t xml:space="preserve"> настоящего Административного регламента, а также осуществляются следующие действия: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326CF4">
      <w:pPr>
        <w:widowControl w:val="0"/>
        <w:autoSpaceDE w:val="0"/>
        <w:autoSpaceDN w:val="0"/>
        <w:adjustRightInd w:val="0"/>
        <w:rPr>
          <w:rFonts w:ascii="Arial" w:hAnsi="Arial" w:cs="Arial"/>
        </w:rPr>
      </w:pPr>
      <w:r w:rsidRPr="00D51B85">
        <w:rPr>
          <w:rFonts w:ascii="Arial" w:hAnsi="Arial" w:cs="Arial"/>
        </w:rPr>
        <w:t>предоставление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1977BD" w:rsidRDefault="001977BD" w:rsidP="00326CF4">
      <w:pPr>
        <w:rPr>
          <w:sz w:val="22"/>
          <w:szCs w:val="22"/>
        </w:rPr>
      </w:pPr>
    </w:p>
    <w:p w:rsidR="00565A57" w:rsidRDefault="00565A57" w:rsidP="00326CF4">
      <w:pPr>
        <w:rPr>
          <w:sz w:val="22"/>
          <w:szCs w:val="22"/>
        </w:rPr>
      </w:pPr>
    </w:p>
    <w:p w:rsidR="00565A57" w:rsidRPr="00D51B85" w:rsidRDefault="00565A57" w:rsidP="00326CF4">
      <w:pPr>
        <w:rPr>
          <w:sz w:val="22"/>
          <w:szCs w:val="22"/>
        </w:rPr>
      </w:pPr>
    </w:p>
    <w:p w:rsidR="00917799" w:rsidRPr="00917799" w:rsidRDefault="00140CF4" w:rsidP="00917799">
      <w:pPr>
        <w:pStyle w:val="ConsPlusTitle"/>
        <w:rPr>
          <w:sz w:val="24"/>
          <w:szCs w:val="24"/>
        </w:rPr>
      </w:pPr>
      <w:r w:rsidRPr="00D51B85">
        <w:rPr>
          <w:sz w:val="24"/>
          <w:szCs w:val="24"/>
        </w:rPr>
        <w:lastRenderedPageBreak/>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917799" w:rsidRPr="00917799" w:rsidRDefault="00917799" w:rsidP="00917799">
      <w:pPr>
        <w:autoSpaceDE w:val="0"/>
        <w:autoSpaceDN w:val="0"/>
        <w:adjustRightInd w:val="0"/>
        <w:ind w:firstLine="709"/>
        <w:jc w:val="center"/>
        <w:rPr>
          <w:rFonts w:ascii="Arial" w:hAnsi="Arial" w:cs="Arial"/>
        </w:rPr>
      </w:pPr>
      <w:r w:rsidRPr="00917799">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917799" w:rsidRPr="00917799" w:rsidRDefault="00917799" w:rsidP="00917799">
      <w:pPr>
        <w:autoSpaceDE w:val="0"/>
        <w:autoSpaceDN w:val="0"/>
        <w:adjustRightInd w:val="0"/>
        <w:ind w:firstLine="709"/>
        <w:jc w:val="center"/>
        <w:rPr>
          <w:rFonts w:ascii="Arial" w:hAnsi="Arial" w:cs="Arial"/>
        </w:rPr>
      </w:pPr>
    </w:p>
    <w:p w:rsidR="00917799" w:rsidRPr="00917799" w:rsidRDefault="00917799" w:rsidP="00917799">
      <w:pPr>
        <w:autoSpaceDE w:val="0"/>
        <w:autoSpaceDN w:val="0"/>
        <w:adjustRightInd w:val="0"/>
        <w:ind w:firstLine="709"/>
        <w:jc w:val="center"/>
        <w:rPr>
          <w:rFonts w:ascii="Arial" w:hAnsi="Arial" w:cs="Arial"/>
        </w:rPr>
      </w:pPr>
      <w:r w:rsidRPr="00917799">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w:t>
      </w:r>
      <w:r>
        <w:rPr>
          <w:rFonts w:ascii="Arial" w:hAnsi="Arial" w:cs="Arial"/>
        </w:rPr>
        <w:t>ных лиц, муниципальных служащих</w:t>
      </w:r>
      <w:r w:rsidRPr="00917799">
        <w:rPr>
          <w:rFonts w:ascii="Arial" w:hAnsi="Arial" w:cs="Arial"/>
        </w:rPr>
        <w:t>,</w:t>
      </w:r>
      <w:r>
        <w:rPr>
          <w:rFonts w:ascii="Arial" w:hAnsi="Arial" w:cs="Arial"/>
        </w:rPr>
        <w:t xml:space="preserve"> </w:t>
      </w:r>
      <w:r w:rsidRPr="00917799">
        <w:rPr>
          <w:rFonts w:ascii="Arial" w:hAnsi="Arial" w:cs="Arial"/>
        </w:rPr>
        <w:t>многофункциональный центр, работника многофункционального центра при предоставлении муниципальной услуги</w:t>
      </w:r>
    </w:p>
    <w:p w:rsidR="00917799" w:rsidRPr="00917799" w:rsidRDefault="00917799" w:rsidP="00917799">
      <w:pPr>
        <w:tabs>
          <w:tab w:val="left" w:pos="2415"/>
        </w:tabs>
        <w:autoSpaceDE w:val="0"/>
        <w:autoSpaceDN w:val="0"/>
        <w:adjustRightInd w:val="0"/>
        <w:ind w:firstLine="709"/>
        <w:jc w:val="both"/>
        <w:rPr>
          <w:rFonts w:ascii="Arial" w:hAnsi="Arial" w:cs="Arial"/>
        </w:rPr>
      </w:pPr>
      <w:r w:rsidRPr="00917799">
        <w:rPr>
          <w:rFonts w:ascii="Arial" w:hAnsi="Arial" w:cs="Arial"/>
        </w:rPr>
        <w:tab/>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135.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136.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5.2. Предмет жалобы</w:t>
      </w:r>
    </w:p>
    <w:p w:rsidR="00917799" w:rsidRPr="00917799" w:rsidRDefault="00917799" w:rsidP="00917799">
      <w:pPr>
        <w:autoSpaceDE w:val="0"/>
        <w:autoSpaceDN w:val="0"/>
        <w:adjustRightInd w:val="0"/>
        <w:ind w:firstLine="709"/>
        <w:jc w:val="center"/>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137.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917799">
        <w:rPr>
          <w:rFonts w:ascii="Arial" w:hAnsi="Arial" w:cs="Arial"/>
        </w:rPr>
        <w:t>с</w:t>
      </w:r>
      <w:proofErr w:type="gramEnd"/>
      <w:r w:rsidRPr="00917799">
        <w:rPr>
          <w:rFonts w:ascii="Arial" w:hAnsi="Arial" w:cs="Arial"/>
        </w:rPr>
        <w:t xml:space="preserve">: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нарушением срока предоставления  муниципальной услуги. </w:t>
      </w:r>
      <w:proofErr w:type="gramStart"/>
      <w:r w:rsidRPr="00917799">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917799">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17799">
        <w:rPr>
          <w:rFonts w:ascii="Arial" w:hAnsi="Arial" w:cs="Arial"/>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7799">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нарушением срока или порядка выдачи документов по результатам предоставления муниципальной услуги;</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7799">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138.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Главе Берегаевского сельского поселения;</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5.4. Порядок подачи и рассмотрения жалобы</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139. Жалоба должна содержать:</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917799">
        <w:rPr>
          <w:rFonts w:ascii="Arial" w:hAnsi="Arial" w:cs="Arial"/>
        </w:rPr>
        <w:lastRenderedPageBreak/>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917799">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140.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7799">
        <w:rPr>
          <w:rFonts w:ascii="Arial" w:hAnsi="Arial" w:cs="Arial"/>
        </w:rPr>
        <w:t>представлена</w:t>
      </w:r>
      <w:proofErr w:type="gramEnd"/>
      <w:r w:rsidRPr="00917799">
        <w:rPr>
          <w:rFonts w:ascii="Arial" w:hAnsi="Arial" w:cs="Arial"/>
        </w:rPr>
        <w:t>:</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оформленная в соответствии с законодательством Российской Федерации доверенность (для физических лиц);</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141.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142. Жалоба в письменной форме на бумажном носителе может быть также направлена по почте.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144. В электронном виде жалоба может быть подана заявителем посредством:</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официального сайта органа, предоставляющего муниципальную услугу, http://</w:t>
      </w:r>
      <w:proofErr w:type="spellStart"/>
      <w:r w:rsidRPr="00917799">
        <w:rPr>
          <w:rFonts w:ascii="Arial" w:hAnsi="Arial" w:cs="Arial"/>
          <w:lang w:val="en-US"/>
        </w:rPr>
        <w:t>beregaevo</w:t>
      </w:r>
      <w:proofErr w:type="spellEnd"/>
      <w:r w:rsidRPr="00917799">
        <w:rPr>
          <w:rFonts w:ascii="Arial" w:hAnsi="Arial" w:cs="Arial"/>
        </w:rPr>
        <w:t>.tomsk.ru в сети «Интернет»;</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Единого портала государственных и муниципальных услуг (функций).</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145. При подаче жалобы в электронном виде документы, указанные в пункте 140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917799">
        <w:rPr>
          <w:rFonts w:ascii="Arial" w:hAnsi="Arial" w:cs="Arial"/>
        </w:rPr>
        <w:lastRenderedPageBreak/>
        <w:t>законодательством Российской Федерации, при этом документ, удостоверяющий личность заявителя, не требуется.</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146.</w:t>
      </w:r>
      <w:r w:rsidRPr="00917799">
        <w:rPr>
          <w:rFonts w:ascii="Arial" w:hAnsi="Arial" w:cs="Arial"/>
        </w:rPr>
        <w:tab/>
        <w:t xml:space="preserve">Жалоба рассматривается   Главой Берегаевского сельского поселения.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148. При этом срок рассмотрения жалобы исчисляется со дня регистрации жалобы в уполномоченном на ее рассмотрение органе.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149.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150.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5.5. Сроки рассмотрения жалобы</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5.6. Результат рассмотрения жалобы</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153. По результатам рассмотрения обращения-жалобы уполномоченный орган принимает одно из следующих решений:</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2) отказывает в удовлетворении жалобы.</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154. Уполномоченный на рассмотрение жалобы орган отказывает в удовлетворении жалобы в следующих случаях:</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наличие решения по жалобе, принятого ранее в отношении того же заявителя и по тому же предмету жалобы.</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155. Уполномоченный на рассмотрение жалобы орган вправе оставить жалобу без ответа в следующих случаях:</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если в жалобе не </w:t>
      </w:r>
      <w:proofErr w:type="gramStart"/>
      <w:r w:rsidRPr="00917799">
        <w:rPr>
          <w:rFonts w:ascii="Arial" w:hAnsi="Arial" w:cs="Arial"/>
        </w:rPr>
        <w:t>указаны</w:t>
      </w:r>
      <w:proofErr w:type="gramEnd"/>
      <w:r w:rsidRPr="00917799">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17799">
        <w:rPr>
          <w:rFonts w:ascii="Arial" w:hAnsi="Arial" w:cs="Arial"/>
        </w:rPr>
        <w:t xml:space="preserve"> </w:t>
      </w:r>
      <w:proofErr w:type="gramStart"/>
      <w:r w:rsidRPr="00917799">
        <w:rPr>
          <w:rFonts w:ascii="Arial" w:hAnsi="Arial" w:cs="Arial"/>
        </w:rPr>
        <w:t>указанная</w:t>
      </w:r>
      <w:proofErr w:type="gramEnd"/>
      <w:r w:rsidRPr="00917799">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156. Не позднее дня, следующего за днем принятия решения, указанного в пункте 153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5.7. Порядок информирования заявителя о результатах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рассмотрения жалобы</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159. В ответе по результатам рассмотрения жалобы указываются:</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фамилия, имя, отчество (при наличии) или наименование заявителя;</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основания для принятия решения по жалобе;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принятое по жалобе решение;</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в случае</w:t>
      </w:r>
      <w:proofErr w:type="gramStart"/>
      <w:r w:rsidRPr="00917799">
        <w:rPr>
          <w:rFonts w:ascii="Arial" w:hAnsi="Arial" w:cs="Arial"/>
        </w:rPr>
        <w:t>,</w:t>
      </w:r>
      <w:proofErr w:type="gramEnd"/>
      <w:r w:rsidRPr="00917799">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сведения о порядке обжалования принятого по жалобе решения.</w:t>
      </w:r>
    </w:p>
    <w:p w:rsidR="00917799" w:rsidRPr="00917799" w:rsidRDefault="00917799" w:rsidP="00917799">
      <w:pPr>
        <w:autoSpaceDE w:val="0"/>
        <w:autoSpaceDN w:val="0"/>
        <w:adjustRightInd w:val="0"/>
        <w:ind w:firstLine="709"/>
        <w:jc w:val="both"/>
        <w:rPr>
          <w:rFonts w:ascii="Arial" w:hAnsi="Arial" w:cs="Arial"/>
        </w:rPr>
      </w:pPr>
    </w:p>
    <w:p w:rsidR="00565A57" w:rsidRDefault="00565A57" w:rsidP="00917799">
      <w:pPr>
        <w:autoSpaceDE w:val="0"/>
        <w:autoSpaceDN w:val="0"/>
        <w:adjustRightInd w:val="0"/>
        <w:ind w:firstLine="709"/>
        <w:jc w:val="both"/>
        <w:rPr>
          <w:rFonts w:ascii="Arial" w:hAnsi="Arial" w:cs="Arial"/>
        </w:rPr>
      </w:pPr>
    </w:p>
    <w:p w:rsidR="00565A57" w:rsidRDefault="00565A57" w:rsidP="00917799">
      <w:pPr>
        <w:autoSpaceDE w:val="0"/>
        <w:autoSpaceDN w:val="0"/>
        <w:adjustRightInd w:val="0"/>
        <w:ind w:firstLine="709"/>
        <w:jc w:val="both"/>
        <w:rPr>
          <w:rFonts w:ascii="Arial" w:hAnsi="Arial" w:cs="Arial"/>
        </w:rPr>
      </w:pPr>
    </w:p>
    <w:p w:rsidR="00565A57" w:rsidRDefault="00565A57" w:rsidP="00917799">
      <w:pPr>
        <w:autoSpaceDE w:val="0"/>
        <w:autoSpaceDN w:val="0"/>
        <w:adjustRightInd w:val="0"/>
        <w:ind w:firstLine="709"/>
        <w:jc w:val="both"/>
        <w:rPr>
          <w:rFonts w:ascii="Arial" w:hAnsi="Arial" w:cs="Arial"/>
        </w:rPr>
      </w:pPr>
    </w:p>
    <w:p w:rsidR="00565A57" w:rsidRDefault="00565A57"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lastRenderedPageBreak/>
        <w:t>5.8. Порядок обжалования решения по жалобе</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160. Заявитель вправе обжалов</w:t>
      </w:r>
      <w:bookmarkStart w:id="0" w:name="_GoBack"/>
      <w:bookmarkEnd w:id="0"/>
      <w:r w:rsidRPr="00917799">
        <w:rPr>
          <w:rFonts w:ascii="Arial" w:hAnsi="Arial" w:cs="Arial"/>
        </w:rPr>
        <w:t>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5.9. Право заявителя на получение информации и документов, </w:t>
      </w:r>
    </w:p>
    <w:p w:rsidR="00917799" w:rsidRPr="00917799" w:rsidRDefault="00917799" w:rsidP="00917799">
      <w:pPr>
        <w:autoSpaceDE w:val="0"/>
        <w:autoSpaceDN w:val="0"/>
        <w:adjustRightInd w:val="0"/>
        <w:ind w:firstLine="709"/>
        <w:jc w:val="both"/>
        <w:rPr>
          <w:rFonts w:ascii="Arial" w:hAnsi="Arial" w:cs="Arial"/>
        </w:rPr>
      </w:pPr>
      <w:proofErr w:type="gramStart"/>
      <w:r w:rsidRPr="00917799">
        <w:rPr>
          <w:rFonts w:ascii="Arial" w:hAnsi="Arial" w:cs="Arial"/>
        </w:rPr>
        <w:t>необходимых</w:t>
      </w:r>
      <w:proofErr w:type="gramEnd"/>
      <w:r w:rsidRPr="00917799">
        <w:rPr>
          <w:rFonts w:ascii="Arial" w:hAnsi="Arial" w:cs="Arial"/>
        </w:rPr>
        <w:t xml:space="preserve"> для обоснования и рассмотрения жалобы</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161.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162. При подаче жалобы заявитель вправе получить следующую информацию: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Местонахождение Администрации Берегаевского сельского поселения, МФЦ;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перечень номеров телефонов для получения сведений о прохождении процедур по рассмотрению жалобы;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163.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917799" w:rsidRPr="00917799" w:rsidRDefault="00917799" w:rsidP="00917799">
      <w:pPr>
        <w:autoSpaceDE w:val="0"/>
        <w:autoSpaceDN w:val="0"/>
        <w:adjustRightInd w:val="0"/>
        <w:ind w:firstLine="709"/>
        <w:jc w:val="both"/>
        <w:rPr>
          <w:rFonts w:ascii="Arial" w:hAnsi="Arial" w:cs="Arial"/>
        </w:rPr>
      </w:pP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 xml:space="preserve">5.10. Способы информирования заявителей о порядке </w:t>
      </w:r>
    </w:p>
    <w:p w:rsidR="00917799" w:rsidRPr="00917799" w:rsidRDefault="00917799" w:rsidP="00917799">
      <w:pPr>
        <w:autoSpaceDE w:val="0"/>
        <w:autoSpaceDN w:val="0"/>
        <w:adjustRightInd w:val="0"/>
        <w:ind w:firstLine="709"/>
        <w:jc w:val="both"/>
        <w:rPr>
          <w:rFonts w:ascii="Arial" w:hAnsi="Arial" w:cs="Arial"/>
        </w:rPr>
      </w:pPr>
      <w:r w:rsidRPr="00917799">
        <w:rPr>
          <w:rFonts w:ascii="Arial" w:hAnsi="Arial" w:cs="Arial"/>
        </w:rPr>
        <w:t>подачи и рассмотрения жалобы</w:t>
      </w:r>
    </w:p>
    <w:p w:rsidR="00917799" w:rsidRPr="00917799" w:rsidRDefault="00917799" w:rsidP="00917799">
      <w:pPr>
        <w:autoSpaceDE w:val="0"/>
        <w:autoSpaceDN w:val="0"/>
        <w:adjustRightInd w:val="0"/>
        <w:ind w:firstLine="709"/>
        <w:jc w:val="both"/>
        <w:rPr>
          <w:rFonts w:ascii="Arial" w:hAnsi="Arial" w:cs="Arial"/>
        </w:rPr>
      </w:pPr>
    </w:p>
    <w:p w:rsidR="00054C3C" w:rsidRDefault="00917799" w:rsidP="00917799">
      <w:pPr>
        <w:widowControl w:val="0"/>
        <w:autoSpaceDE w:val="0"/>
        <w:autoSpaceDN w:val="0"/>
        <w:adjustRightInd w:val="0"/>
        <w:ind w:firstLine="709"/>
        <w:contextualSpacing/>
        <w:jc w:val="both"/>
        <w:outlineLvl w:val="2"/>
        <w:rPr>
          <w:rFonts w:ascii="Arial" w:hAnsi="Arial" w:cs="Arial"/>
        </w:rPr>
      </w:pPr>
      <w:r w:rsidRPr="00917799">
        <w:rPr>
          <w:rFonts w:ascii="Arial" w:hAnsi="Arial" w:cs="Arial"/>
        </w:rPr>
        <w:tab/>
        <w:t xml:space="preserve">164. </w:t>
      </w:r>
      <w:proofErr w:type="gramStart"/>
      <w:r w:rsidRPr="00917799">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917799">
        <w:rPr>
          <w:rFonts w:ascii="Arial" w:hAnsi="Arial" w:cs="Arial"/>
        </w:rPr>
        <w:t xml:space="preserve"> и (или) письменной форме</w:t>
      </w:r>
      <w:proofErr w:type="gramStart"/>
      <w:r w:rsidRPr="00917799">
        <w:rPr>
          <w:rFonts w:ascii="Arial" w:hAnsi="Arial" w:cs="Arial"/>
        </w:rPr>
        <w:t>.</w:t>
      </w:r>
      <w:r w:rsidR="00054C3C" w:rsidRPr="00917799">
        <w:rPr>
          <w:rFonts w:ascii="Arial" w:hAnsi="Arial" w:cs="Arial"/>
        </w:rPr>
        <w:t>».</w:t>
      </w:r>
      <w:proofErr w:type="gramEnd"/>
    </w:p>
    <w:p w:rsidR="00565A57" w:rsidRPr="00565A57" w:rsidRDefault="00565A57" w:rsidP="00565A57">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w:t>
      </w:r>
      <w:r>
        <w:rPr>
          <w:rFonts w:ascii="Arial" w:hAnsi="Arial" w:cs="Arial"/>
        </w:rPr>
        <w:t xml:space="preserve"> </w:t>
      </w:r>
      <w:r>
        <w:rPr>
          <w:rFonts w:ascii="Arial" w:hAnsi="Arial" w:cs="Arial"/>
        </w:rPr>
        <w:t>«пл. Пушкина, д. 2» заменить словами «ул. Ленинская, д. 17а.».</w:t>
      </w:r>
    </w:p>
    <w:p w:rsidR="00F113CC" w:rsidRPr="00D51B85" w:rsidRDefault="00F113CC" w:rsidP="00326CF4">
      <w:pPr>
        <w:ind w:firstLine="696"/>
        <w:jc w:val="both"/>
        <w:rPr>
          <w:rFonts w:ascii="Arial" w:hAnsi="Arial" w:cs="Arial"/>
        </w:rPr>
      </w:pPr>
      <w:r w:rsidRPr="00D51B85">
        <w:rPr>
          <w:rFonts w:ascii="Arial" w:hAnsi="Arial" w:cs="Arial"/>
        </w:rPr>
        <w:t xml:space="preserve">2. </w:t>
      </w:r>
      <w:bookmarkStart w:id="1" w:name="_Hlk388972383"/>
      <w:bookmarkStart w:id="2"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1"/>
      <w:bookmarkEnd w:id="2"/>
    </w:p>
    <w:p w:rsidR="00F113CC" w:rsidRPr="00D51B85" w:rsidRDefault="00F113CC" w:rsidP="00326CF4">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26CF4">
      <w:pPr>
        <w:jc w:val="both"/>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985613" w:rsidRPr="0029300D" w:rsidRDefault="00C424A3" w:rsidP="00326CF4">
      <w:pPr>
        <w:pStyle w:val="a4"/>
        <w:tabs>
          <w:tab w:val="left" w:pos="6540"/>
        </w:tabs>
        <w:rPr>
          <w:rFonts w:ascii="Arial" w:hAnsi="Arial" w:cs="Arial"/>
        </w:rPr>
      </w:pPr>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rsidSect="00565A5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54C3C"/>
    <w:rsid w:val="000A62D6"/>
    <w:rsid w:val="000A6990"/>
    <w:rsid w:val="000C71F0"/>
    <w:rsid w:val="000F7808"/>
    <w:rsid w:val="0010339B"/>
    <w:rsid w:val="001045BC"/>
    <w:rsid w:val="001067A3"/>
    <w:rsid w:val="001103DE"/>
    <w:rsid w:val="00130F7A"/>
    <w:rsid w:val="00140CF4"/>
    <w:rsid w:val="00151A78"/>
    <w:rsid w:val="001666EE"/>
    <w:rsid w:val="00180982"/>
    <w:rsid w:val="0018284B"/>
    <w:rsid w:val="00194602"/>
    <w:rsid w:val="001977BD"/>
    <w:rsid w:val="001A7F88"/>
    <w:rsid w:val="001B396F"/>
    <w:rsid w:val="001E375B"/>
    <w:rsid w:val="001F6627"/>
    <w:rsid w:val="00201152"/>
    <w:rsid w:val="002364F5"/>
    <w:rsid w:val="00253B34"/>
    <w:rsid w:val="00290699"/>
    <w:rsid w:val="00292259"/>
    <w:rsid w:val="0029300D"/>
    <w:rsid w:val="002D4C0D"/>
    <w:rsid w:val="002E37F6"/>
    <w:rsid w:val="002E3BDD"/>
    <w:rsid w:val="00326CF4"/>
    <w:rsid w:val="00391002"/>
    <w:rsid w:val="003D0D23"/>
    <w:rsid w:val="004D55B3"/>
    <w:rsid w:val="004E29B8"/>
    <w:rsid w:val="00536B2F"/>
    <w:rsid w:val="00552D68"/>
    <w:rsid w:val="0055471E"/>
    <w:rsid w:val="00565A57"/>
    <w:rsid w:val="005849DC"/>
    <w:rsid w:val="00585D8D"/>
    <w:rsid w:val="005D7DBE"/>
    <w:rsid w:val="005E647A"/>
    <w:rsid w:val="00606A68"/>
    <w:rsid w:val="006702AE"/>
    <w:rsid w:val="006759FE"/>
    <w:rsid w:val="006D4574"/>
    <w:rsid w:val="006F6647"/>
    <w:rsid w:val="00731CD0"/>
    <w:rsid w:val="007325DA"/>
    <w:rsid w:val="007404FE"/>
    <w:rsid w:val="007664E6"/>
    <w:rsid w:val="00797560"/>
    <w:rsid w:val="00807474"/>
    <w:rsid w:val="008110FA"/>
    <w:rsid w:val="00821D85"/>
    <w:rsid w:val="008571E6"/>
    <w:rsid w:val="00866788"/>
    <w:rsid w:val="008A0251"/>
    <w:rsid w:val="008A5327"/>
    <w:rsid w:val="009067A2"/>
    <w:rsid w:val="00917799"/>
    <w:rsid w:val="00943F2D"/>
    <w:rsid w:val="0097624E"/>
    <w:rsid w:val="00985613"/>
    <w:rsid w:val="009A4B9E"/>
    <w:rsid w:val="009D462B"/>
    <w:rsid w:val="009E2EC3"/>
    <w:rsid w:val="009E4030"/>
    <w:rsid w:val="009F1A5E"/>
    <w:rsid w:val="009F75DA"/>
    <w:rsid w:val="00A1275F"/>
    <w:rsid w:val="00A20B6B"/>
    <w:rsid w:val="00A24032"/>
    <w:rsid w:val="00A34F54"/>
    <w:rsid w:val="00A46B95"/>
    <w:rsid w:val="00A82036"/>
    <w:rsid w:val="00AB7391"/>
    <w:rsid w:val="00AE343E"/>
    <w:rsid w:val="00B1401E"/>
    <w:rsid w:val="00B64577"/>
    <w:rsid w:val="00BB4781"/>
    <w:rsid w:val="00BC7FF5"/>
    <w:rsid w:val="00BD0DB8"/>
    <w:rsid w:val="00C07124"/>
    <w:rsid w:val="00C378E3"/>
    <w:rsid w:val="00C424A3"/>
    <w:rsid w:val="00C72517"/>
    <w:rsid w:val="00C928B2"/>
    <w:rsid w:val="00CA367E"/>
    <w:rsid w:val="00D00BC6"/>
    <w:rsid w:val="00D47B55"/>
    <w:rsid w:val="00D51B85"/>
    <w:rsid w:val="00D91A8B"/>
    <w:rsid w:val="00DA1B39"/>
    <w:rsid w:val="00DE50B4"/>
    <w:rsid w:val="00DF607E"/>
    <w:rsid w:val="00E2408A"/>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E3E7-DE26-4BF4-B8C5-5C11DA06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17</cp:revision>
  <cp:lastPrinted>2018-12-24T09:27:00Z</cp:lastPrinted>
  <dcterms:created xsi:type="dcterms:W3CDTF">2018-12-07T08:12:00Z</dcterms:created>
  <dcterms:modified xsi:type="dcterms:W3CDTF">2018-12-24T09:39:00Z</dcterms:modified>
</cp:coreProperties>
</file>