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2B" w:rsidRDefault="0006112B" w:rsidP="000611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5B4790" w:rsidRPr="00225E5D" w:rsidRDefault="005B4790" w:rsidP="005B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E5D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БЕРЕГАЕВСКОГО СЕЛЬСКОГО ПОСЕЛЕНИЯ</w:t>
      </w:r>
    </w:p>
    <w:p w:rsidR="005B4790" w:rsidRPr="00225E5D" w:rsidRDefault="005B4790" w:rsidP="005B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B4790" w:rsidRPr="00225E5D" w:rsidRDefault="005B4790" w:rsidP="005B47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E5D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B4790" w:rsidRPr="00225E5D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202C0F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225E5D" w:rsidRDefault="00225E5D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611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112B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611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№ </w:t>
      </w:r>
      <w:r w:rsidR="000611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26D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5B4790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п.Берегаево</w:t>
      </w:r>
    </w:p>
    <w:p w:rsidR="005B4790" w:rsidRPr="00202C0F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профилактики рисков причинения вреда</w:t>
      </w:r>
      <w:proofErr w:type="gramEnd"/>
    </w:p>
    <w:p w:rsidR="005B4790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(ущерба) охраняемым законом ценностям при осуществлении муниципального</w:t>
      </w:r>
    </w:p>
    <w:p w:rsidR="00626156" w:rsidRDefault="001741F7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="00225E5D" w:rsidRPr="00225E5D">
        <w:t xml:space="preserve"> </w:t>
      </w:r>
      <w:r w:rsidR="00626156"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Берегаевского сельского поселения</w:t>
      </w:r>
    </w:p>
    <w:p w:rsidR="003B3E96" w:rsidRPr="009626F7" w:rsidRDefault="0062615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Тегульдетского района Томской области 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0611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B3E96" w:rsidRPr="009626F7" w:rsidRDefault="003B3E96" w:rsidP="003B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6" w:rsidRPr="009626F7" w:rsidRDefault="003B3E96" w:rsidP="003B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3B3E96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hyperlink r:id="rId8" w:history="1">
        <w:r w:rsidRPr="00962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 44</w:t>
        </w:r>
      </w:hyperlink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248-ФЗ 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5234B8" w:rsidRP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234B8" w:rsidRP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№248-ФЗ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24D6" w:rsidRPr="00412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31.07.2020 №247-ФЗ «Об обязательных требованиях в Российской Федерации</w:t>
      </w:r>
      <w:r w:rsid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4124D6" w:rsidRPr="0041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постановлением Правительства Российской Федерации от 25.06.2021 №</w:t>
      </w:r>
      <w:r w:rsidR="00DE5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990 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(ущерба) охраняемым законом ценностям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4790" w:rsidRPr="005B4790">
        <w:t xml:space="preserve"> </w:t>
      </w:r>
      <w:r w:rsidR="005234B8">
        <w:rPr>
          <w:rFonts w:ascii="Times New Roman" w:hAnsi="Times New Roman" w:cs="Times New Roman"/>
          <w:sz w:val="24"/>
          <w:szCs w:val="24"/>
        </w:rPr>
        <w:t>решением Совета Берегаевского сельского поселения от 10.12.2021 № 2</w:t>
      </w:r>
      <w:r w:rsidR="009163B5">
        <w:rPr>
          <w:rFonts w:ascii="Times New Roman" w:hAnsi="Times New Roman" w:cs="Times New Roman"/>
          <w:sz w:val="24"/>
          <w:szCs w:val="24"/>
        </w:rPr>
        <w:t>2</w:t>
      </w:r>
      <w:r w:rsidR="005234B8" w:rsidRPr="00867999">
        <w:rPr>
          <w:rFonts w:ascii="Times New Roman" w:hAnsi="Times New Roman" w:cs="Times New Roman"/>
          <w:sz w:val="24"/>
          <w:szCs w:val="24"/>
        </w:rPr>
        <w:t xml:space="preserve"> </w:t>
      </w:r>
      <w:r w:rsidR="005234B8">
        <w:rPr>
          <w:rFonts w:ascii="Times New Roman" w:hAnsi="Times New Roman" w:cs="Times New Roman"/>
          <w:sz w:val="24"/>
          <w:szCs w:val="24"/>
        </w:rPr>
        <w:t>«</w:t>
      </w:r>
      <w:r w:rsidR="005234B8" w:rsidRPr="001D00E0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5234B8">
        <w:rPr>
          <w:rFonts w:ascii="Times New Roman" w:hAnsi="Times New Roman" w:cs="Times New Roman"/>
          <w:sz w:val="24"/>
          <w:szCs w:val="24"/>
        </w:rPr>
        <w:t xml:space="preserve"> </w:t>
      </w:r>
      <w:r w:rsidR="005234B8" w:rsidRPr="001D00E0">
        <w:rPr>
          <w:rFonts w:ascii="Times New Roman" w:hAnsi="Times New Roman" w:cs="Times New Roman"/>
          <w:sz w:val="24"/>
          <w:szCs w:val="24"/>
        </w:rPr>
        <w:t xml:space="preserve">о муниципальном </w:t>
      </w:r>
      <w:r w:rsidR="009163B5">
        <w:rPr>
          <w:rFonts w:ascii="Times New Roman" w:hAnsi="Times New Roman" w:cs="Times New Roman"/>
          <w:sz w:val="24"/>
          <w:szCs w:val="24"/>
        </w:rPr>
        <w:t>жилищном</w:t>
      </w:r>
      <w:r w:rsidR="005234B8" w:rsidRPr="001D00E0">
        <w:rPr>
          <w:rFonts w:ascii="Times New Roman" w:hAnsi="Times New Roman" w:cs="Times New Roman"/>
          <w:sz w:val="24"/>
          <w:szCs w:val="24"/>
        </w:rPr>
        <w:t xml:space="preserve"> контроле на территории Берегаевского сельского поселения Тегульдетского района Томской области</w:t>
      </w:r>
      <w:r w:rsidR="005234B8">
        <w:rPr>
          <w:rFonts w:ascii="Times New Roman" w:hAnsi="Times New Roman" w:cs="Times New Roman"/>
          <w:sz w:val="24"/>
          <w:szCs w:val="24"/>
        </w:rPr>
        <w:t>» (в редакции решения Совета от 19.04 2022 № 1</w:t>
      </w:r>
      <w:r w:rsidR="009163B5">
        <w:rPr>
          <w:rFonts w:ascii="Times New Roman" w:hAnsi="Times New Roman" w:cs="Times New Roman"/>
          <w:sz w:val="24"/>
          <w:szCs w:val="24"/>
        </w:rPr>
        <w:t>2</w:t>
      </w:r>
      <w:r w:rsidR="005234B8">
        <w:rPr>
          <w:rFonts w:ascii="Times New Roman" w:hAnsi="Times New Roman" w:cs="Times New Roman"/>
          <w:sz w:val="24"/>
          <w:szCs w:val="24"/>
        </w:rPr>
        <w:t xml:space="preserve">) (далее – </w:t>
      </w:r>
      <w:r w:rsidR="005234B8" w:rsidRPr="001D00E0">
        <w:rPr>
          <w:rFonts w:ascii="Times New Roman" w:hAnsi="Times New Roman" w:cs="Times New Roman"/>
          <w:sz w:val="24"/>
          <w:szCs w:val="24"/>
        </w:rPr>
        <w:t>Положени</w:t>
      </w:r>
      <w:r w:rsidR="005234B8">
        <w:rPr>
          <w:rFonts w:ascii="Times New Roman" w:hAnsi="Times New Roman" w:cs="Times New Roman"/>
          <w:sz w:val="24"/>
          <w:szCs w:val="24"/>
        </w:rPr>
        <w:t xml:space="preserve">е </w:t>
      </w:r>
      <w:r w:rsidR="005234B8" w:rsidRPr="001D00E0">
        <w:rPr>
          <w:rFonts w:ascii="Times New Roman" w:hAnsi="Times New Roman" w:cs="Times New Roman"/>
          <w:sz w:val="24"/>
          <w:szCs w:val="24"/>
        </w:rPr>
        <w:t xml:space="preserve">о муниципальном </w:t>
      </w:r>
      <w:r w:rsidR="0031370F">
        <w:rPr>
          <w:rFonts w:ascii="Times New Roman" w:hAnsi="Times New Roman" w:cs="Times New Roman"/>
          <w:sz w:val="24"/>
          <w:szCs w:val="24"/>
        </w:rPr>
        <w:t>жилищном</w:t>
      </w:r>
      <w:r w:rsidR="005234B8" w:rsidRPr="001D00E0">
        <w:rPr>
          <w:rFonts w:ascii="Times New Roman" w:hAnsi="Times New Roman" w:cs="Times New Roman"/>
          <w:sz w:val="24"/>
          <w:szCs w:val="24"/>
        </w:rPr>
        <w:t xml:space="preserve"> контроле</w:t>
      </w:r>
      <w:r w:rsidR="005234B8">
        <w:rPr>
          <w:rFonts w:ascii="Times New Roman" w:hAnsi="Times New Roman" w:cs="Times New Roman"/>
          <w:sz w:val="24"/>
          <w:szCs w:val="24"/>
        </w:rPr>
        <w:t xml:space="preserve">), </w:t>
      </w:r>
      <w:r w:rsidR="005B4790"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Берегаевского сельского поселения,</w:t>
      </w:r>
    </w:p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6" w:rsidRPr="009626F7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СЧИТАТЕТ НЕБХОДИМЫМ:</w:t>
      </w:r>
    </w:p>
    <w:p w:rsidR="003B3E96" w:rsidRPr="009626F7" w:rsidRDefault="003B3E96" w:rsidP="003B3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</w:p>
    <w:p w:rsidR="003B3E96" w:rsidRPr="009626F7" w:rsidRDefault="003B3E96" w:rsidP="003B3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профилактики рисков причинения вреда (ущерба) охраняемым законом ценностям при осуществлении муниципального </w:t>
      </w:r>
      <w:r w:rsidR="001741F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</w:t>
      </w:r>
      <w:r w:rsidR="00626156"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Берегаевского сельского поселения Тегульдетского района Томской области</w:t>
      </w:r>
      <w:r w:rsidR="00A6097E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0611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097E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sub_1000" w:history="1">
        <w:r w:rsidRPr="00962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распоряжению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распоряжение вступает в силу со дня его подписания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ранее </w:t>
      </w:r>
      <w:r w:rsidR="006F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202</w:t>
      </w:r>
      <w:r w:rsidR="000611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End w:id="1"/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распоряжения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Берегаевского</w:t>
      </w:r>
    </w:p>
    <w:p w:rsidR="00A6097E" w:rsidRPr="00A6097E" w:rsidRDefault="00A6097E" w:rsidP="00A6097E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        Ю.В. Скоблин</w:t>
      </w: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26DC7" w:rsidRDefault="00726DC7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Исполнитель: Васенева Галина Александровна</w:t>
      </w: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beregsp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@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tomsk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gov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ru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тел. 2-29-11 </w:t>
      </w:r>
    </w:p>
    <w:p w:rsidR="00A6097E" w:rsidRPr="00A6097E" w:rsidRDefault="00A6097E" w:rsidP="00A6097E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В дело № 02-02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lastRenderedPageBreak/>
        <w:t xml:space="preserve">Приложение 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 xml:space="preserve">к распоряжению Администрации 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>Берегаевского сельского поселения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 xml:space="preserve">от </w:t>
      </w:r>
      <w:r w:rsidR="00A6097E">
        <w:rPr>
          <w:color w:val="000000"/>
        </w:rPr>
        <w:t>0</w:t>
      </w:r>
      <w:r w:rsidR="0006112B">
        <w:rPr>
          <w:color w:val="000000"/>
        </w:rPr>
        <w:t>0</w:t>
      </w:r>
      <w:r>
        <w:rPr>
          <w:color w:val="000000"/>
        </w:rPr>
        <w:t>.</w:t>
      </w:r>
      <w:r w:rsidR="0006112B">
        <w:rPr>
          <w:color w:val="000000"/>
        </w:rPr>
        <w:t>00</w:t>
      </w:r>
      <w:r>
        <w:rPr>
          <w:color w:val="000000"/>
        </w:rPr>
        <w:t>.202</w:t>
      </w:r>
      <w:r w:rsidR="0006112B">
        <w:rPr>
          <w:color w:val="000000"/>
        </w:rPr>
        <w:t>3</w:t>
      </w:r>
      <w:r w:rsidRPr="00F33442">
        <w:rPr>
          <w:color w:val="000000"/>
        </w:rPr>
        <w:t xml:space="preserve"> № </w:t>
      </w:r>
      <w:r w:rsidR="0006112B">
        <w:rPr>
          <w:color w:val="000000"/>
        </w:rPr>
        <w:t>0</w:t>
      </w:r>
      <w:r w:rsidR="00A6097E">
        <w:rPr>
          <w:color w:val="000000"/>
        </w:rPr>
        <w:t>0</w:t>
      </w:r>
    </w:p>
    <w:p w:rsidR="00350463" w:rsidRPr="009626F7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7379C" w:rsidRPr="009626F7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Программа профилактики рисков </w:t>
      </w:r>
    </w:p>
    <w:p w:rsidR="00334834" w:rsidRPr="009626F7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причинения вреда (ущерба) охраняемым законом ценностям </w:t>
      </w:r>
    </w:p>
    <w:p w:rsidR="00334834" w:rsidRPr="009626F7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>пр</w:t>
      </w:r>
      <w:r w:rsidR="00403B1E" w:rsidRPr="009626F7">
        <w:rPr>
          <w:b/>
          <w:color w:val="000000"/>
        </w:rPr>
        <w:t xml:space="preserve">и осуществлении муниципального </w:t>
      </w:r>
      <w:r w:rsidR="001741F7">
        <w:rPr>
          <w:b/>
          <w:color w:val="000000"/>
        </w:rPr>
        <w:t>жилищного</w:t>
      </w:r>
      <w:r w:rsidRPr="009626F7">
        <w:rPr>
          <w:b/>
          <w:color w:val="000000"/>
        </w:rPr>
        <w:t xml:space="preserve"> контроля </w:t>
      </w:r>
    </w:p>
    <w:p w:rsidR="00626156" w:rsidRDefault="00626156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26156">
        <w:rPr>
          <w:b/>
          <w:color w:val="000000"/>
        </w:rPr>
        <w:t>на территории Берегаевского сельского поселения Тегульдетского</w:t>
      </w:r>
    </w:p>
    <w:p w:rsidR="00350463" w:rsidRDefault="00626156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26156">
        <w:rPr>
          <w:b/>
          <w:color w:val="000000"/>
        </w:rPr>
        <w:t xml:space="preserve">района Томской области </w:t>
      </w:r>
      <w:r w:rsidR="00A6097E" w:rsidRPr="00A6097E">
        <w:rPr>
          <w:b/>
          <w:color w:val="000000"/>
        </w:rPr>
        <w:t>на 202</w:t>
      </w:r>
      <w:r w:rsidR="0006112B">
        <w:rPr>
          <w:b/>
          <w:color w:val="000000"/>
        </w:rPr>
        <w:t>4</w:t>
      </w:r>
      <w:r w:rsidR="00A6097E" w:rsidRPr="00A6097E">
        <w:rPr>
          <w:b/>
          <w:color w:val="000000"/>
        </w:rPr>
        <w:t xml:space="preserve"> год</w:t>
      </w:r>
    </w:p>
    <w:p w:rsidR="00A6097E" w:rsidRDefault="00A6097E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6097E" w:rsidRDefault="0053089B" w:rsidP="000E7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626F7">
        <w:rPr>
          <w:rFonts w:ascii="Times New Roman" w:hAnsi="Times New Roman" w:cs="Times New Roman"/>
          <w:b w:val="0"/>
          <w:sz w:val="24"/>
          <w:szCs w:val="24"/>
        </w:rPr>
        <w:t xml:space="preserve">Настоящая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п</w:t>
      </w:r>
      <w:r w:rsidRPr="009626F7">
        <w:rPr>
          <w:rFonts w:ascii="Times New Roman" w:hAnsi="Times New Roman" w:cs="Times New Roman"/>
          <w:b w:val="0"/>
          <w:sz w:val="24"/>
          <w:szCs w:val="24"/>
        </w:rPr>
        <w:t>рограмма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1741F7">
        <w:rPr>
          <w:rFonts w:ascii="Times New Roman" w:hAnsi="Times New Roman" w:cs="Times New Roman"/>
          <w:b w:val="0"/>
          <w:sz w:val="24"/>
          <w:szCs w:val="24"/>
        </w:rPr>
        <w:t>жилищного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 контроля </w:t>
      </w:r>
      <w:r w:rsidR="00626156" w:rsidRPr="00626156">
        <w:rPr>
          <w:rFonts w:ascii="Times New Roman" w:hAnsi="Times New Roman" w:cs="Times New Roman"/>
          <w:b w:val="0"/>
          <w:sz w:val="24"/>
          <w:szCs w:val="24"/>
        </w:rPr>
        <w:t>на территории Берегаевского сельского поселения Тегульдетского района Томской области</w:t>
      </w:r>
      <w:r w:rsidR="00A6097E" w:rsidRPr="00A609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(далее - Программа) </w:t>
      </w:r>
      <w:r w:rsidR="0017718F" w:rsidRPr="0017718F">
        <w:rPr>
          <w:rFonts w:ascii="Times New Roman" w:hAnsi="Times New Roman" w:cs="Times New Roman"/>
          <w:b w:val="0"/>
          <w:sz w:val="24"/>
          <w:szCs w:val="24"/>
        </w:rPr>
        <w:t>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</w:t>
      </w:r>
      <w:proofErr w:type="gramEnd"/>
      <w:r w:rsidR="0017718F" w:rsidRPr="0017718F">
        <w:rPr>
          <w:rFonts w:ascii="Times New Roman" w:hAnsi="Times New Roman" w:cs="Times New Roman"/>
          <w:b w:val="0"/>
          <w:sz w:val="24"/>
          <w:szCs w:val="24"/>
        </w:rPr>
        <w:t xml:space="preserve"> фонда, а также создание условий для доведения обязательных требований до контролируемых лиц, повышение информированности о способах их соблюдения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(далее – муниципальный </w:t>
      </w:r>
      <w:r w:rsidR="001741F7">
        <w:rPr>
          <w:rFonts w:ascii="Times New Roman" w:hAnsi="Times New Roman" w:cs="Times New Roman"/>
          <w:b w:val="0"/>
          <w:sz w:val="24"/>
          <w:szCs w:val="24"/>
        </w:rPr>
        <w:t>жилищный</w:t>
      </w:r>
      <w:r w:rsidR="008C51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контроль).</w:t>
      </w:r>
    </w:p>
    <w:p w:rsidR="0017718F" w:rsidRDefault="0013274B" w:rsidP="00726DC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0BA9">
        <w:rPr>
          <w:rFonts w:ascii="Times New Roman" w:hAnsi="Times New Roman" w:cs="Times New Roman"/>
          <w:b w:val="0"/>
          <w:sz w:val="24"/>
          <w:szCs w:val="24"/>
        </w:rPr>
        <w:t>Муниципальный жилищный контроль должен быть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</w:t>
      </w:r>
    </w:p>
    <w:p w:rsidR="008D0BA9" w:rsidRDefault="008D0BA9" w:rsidP="00726DC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288" w:rsidRPr="009049E5" w:rsidRDefault="00EC7A00" w:rsidP="00904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E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049E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049E5">
        <w:rPr>
          <w:rFonts w:ascii="Times New Roman" w:hAnsi="Times New Roman"/>
          <w:b/>
          <w:sz w:val="24"/>
          <w:szCs w:val="24"/>
        </w:rPr>
        <w:t xml:space="preserve"> </w:t>
      </w:r>
      <w:r w:rsidR="009049E5" w:rsidRPr="009049E5">
        <w:rPr>
          <w:rFonts w:ascii="Times New Roman" w:hAnsi="Times New Roman"/>
          <w:b/>
          <w:sz w:val="24"/>
          <w:szCs w:val="24"/>
        </w:rPr>
        <w:t>Анализ текущего состояния осуществления муниципального</w:t>
      </w:r>
      <w:r w:rsidR="008C51C6">
        <w:rPr>
          <w:rFonts w:ascii="Times New Roman" w:hAnsi="Times New Roman"/>
          <w:b/>
          <w:sz w:val="24"/>
          <w:szCs w:val="24"/>
        </w:rPr>
        <w:t xml:space="preserve"> </w:t>
      </w:r>
      <w:r w:rsidR="001741F7">
        <w:rPr>
          <w:rFonts w:ascii="Times New Roman" w:hAnsi="Times New Roman"/>
          <w:b/>
          <w:sz w:val="24"/>
          <w:szCs w:val="24"/>
        </w:rPr>
        <w:t>жилищного</w:t>
      </w:r>
      <w:r w:rsidR="009049E5" w:rsidRPr="009049E5">
        <w:rPr>
          <w:rFonts w:ascii="Times New Roman" w:hAnsi="Times New Roman"/>
          <w:b/>
          <w:sz w:val="24"/>
          <w:szCs w:val="24"/>
        </w:rPr>
        <w:t xml:space="preserve"> контроля, описание текущего развития профилактической деятельности</w:t>
      </w:r>
      <w:r w:rsidR="009049E5">
        <w:rPr>
          <w:rFonts w:ascii="Times New Roman" w:hAnsi="Times New Roman"/>
          <w:b/>
          <w:sz w:val="24"/>
          <w:szCs w:val="24"/>
        </w:rPr>
        <w:t xml:space="preserve"> Администрации Берегаевского сельского поселения, характеристика проблем </w:t>
      </w:r>
      <w:r w:rsidR="009049E5" w:rsidRPr="009049E5">
        <w:rPr>
          <w:rFonts w:ascii="Times New Roman" w:hAnsi="Times New Roman" w:cs="Times New Roman"/>
          <w:b/>
          <w:sz w:val="24"/>
          <w:szCs w:val="24"/>
        </w:rPr>
        <w:t>на решение которых направлена Программа</w:t>
      </w:r>
    </w:p>
    <w:p w:rsidR="009049E5" w:rsidRDefault="009049E5" w:rsidP="00904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BA9" w:rsidRPr="00726DC7" w:rsidRDefault="008D0BA9" w:rsidP="008D0B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8D0BA9" w:rsidRPr="00726DC7" w:rsidRDefault="008D0BA9" w:rsidP="008D0B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proofErr w:type="gramStart"/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8D0BA9" w:rsidRPr="00726DC7" w:rsidRDefault="008D0BA9" w:rsidP="008D0B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>2) требований к формированию фондов капитального ремонта;</w:t>
      </w:r>
    </w:p>
    <w:p w:rsidR="008D0BA9" w:rsidRPr="00726DC7" w:rsidRDefault="008D0BA9" w:rsidP="008D0B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  в многоквартирных домах;</w:t>
      </w:r>
    </w:p>
    <w:p w:rsidR="008D0BA9" w:rsidRPr="00726DC7" w:rsidRDefault="008D0BA9" w:rsidP="008D0B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>4) требований к предоставлению коммунальных услуг собственникам                                        и пользователям помещений в многоквартирных домах и жилых домов;</w:t>
      </w:r>
    </w:p>
    <w:p w:rsidR="008D0BA9" w:rsidRPr="00726DC7" w:rsidRDefault="008D0BA9" w:rsidP="008D0B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</w:t>
      </w:r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lastRenderedPageBreak/>
        <w:t>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D0BA9" w:rsidRPr="00726DC7" w:rsidRDefault="008D0BA9" w:rsidP="008D0B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8D0BA9" w:rsidRPr="00726DC7" w:rsidRDefault="008D0BA9" w:rsidP="008D0B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8D0BA9" w:rsidRPr="00726DC7" w:rsidRDefault="008D0BA9" w:rsidP="008D0B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D0BA9" w:rsidRPr="00726DC7" w:rsidRDefault="008D0BA9" w:rsidP="008D0B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9) требований к порядку размещения </w:t>
      </w:r>
      <w:proofErr w:type="spellStart"/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>ресурсоснабжающими</w:t>
      </w:r>
      <w:proofErr w:type="spellEnd"/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 в системе;</w:t>
      </w:r>
    </w:p>
    <w:p w:rsidR="008D0BA9" w:rsidRPr="00726DC7" w:rsidRDefault="008D0BA9" w:rsidP="008D0B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>10) требований к обеспечению доступности для инвалидов помещений                                       в многоквартирных домах;</w:t>
      </w:r>
    </w:p>
    <w:p w:rsidR="008D0BA9" w:rsidRDefault="008D0BA9" w:rsidP="008D0B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31370F" w:rsidRPr="00726DC7" w:rsidRDefault="0031370F" w:rsidP="003137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DC7">
        <w:rPr>
          <w:rFonts w:ascii="Times New Roman" w:hAnsi="Times New Roman" w:cs="Times New Roman"/>
          <w:sz w:val="24"/>
          <w:szCs w:val="24"/>
        </w:rPr>
        <w:t>Объектами муниципального жилищного контроля являются:</w:t>
      </w:r>
    </w:p>
    <w:p w:rsidR="0031370F" w:rsidRPr="00726DC7" w:rsidRDefault="0031370F" w:rsidP="003137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DC7">
        <w:rPr>
          <w:rFonts w:ascii="Times New Roman" w:hAnsi="Times New Roman" w:cs="Times New Roman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1 - 11 пункта 2 Положения</w:t>
      </w:r>
      <w:r w:rsidRPr="00726DC7">
        <w:t xml:space="preserve"> </w:t>
      </w:r>
      <w:r w:rsidRPr="00726DC7">
        <w:rPr>
          <w:rFonts w:ascii="Times New Roman" w:hAnsi="Times New Roman" w:cs="Times New Roman"/>
          <w:sz w:val="24"/>
          <w:szCs w:val="24"/>
        </w:rPr>
        <w:t>о муниципальном жилищном контроле;</w:t>
      </w:r>
    </w:p>
    <w:p w:rsidR="0031370F" w:rsidRPr="00726DC7" w:rsidRDefault="0031370F" w:rsidP="003137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DC7">
        <w:rPr>
          <w:rFonts w:ascii="Times New Roman" w:hAnsi="Times New Roman" w:cs="Times New Roman"/>
          <w:sz w:val="24"/>
          <w:szCs w:val="24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1 - 11 пункта 2 Положения о муниципальном жилищном контроле;</w:t>
      </w:r>
    </w:p>
    <w:p w:rsidR="0031370F" w:rsidRPr="00726DC7" w:rsidRDefault="0031370F" w:rsidP="003137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DC7">
        <w:rPr>
          <w:rFonts w:ascii="Times New Roman" w:hAnsi="Times New Roman" w:cs="Times New Roman"/>
          <w:sz w:val="24"/>
          <w:szCs w:val="24"/>
        </w:rPr>
        <w:t>3) жилые помещения муниципального жилищного фонда, общее имущество                               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1 - 11 пункта 2 Положения о муниципальном жилищном контроле.</w:t>
      </w:r>
    </w:p>
    <w:p w:rsidR="001741F7" w:rsidRDefault="001741F7" w:rsidP="003137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DC7">
        <w:rPr>
          <w:rFonts w:ascii="Times New Roman" w:hAnsi="Times New Roman" w:cs="Times New Roman"/>
          <w:sz w:val="24"/>
          <w:szCs w:val="24"/>
        </w:rPr>
        <w:t>В качестве контролируемых лиц при осуществлении муниципального жилищного контроля выступают юридические лица</w:t>
      </w:r>
      <w:r w:rsidR="00AA4C48" w:rsidRPr="00726DC7">
        <w:rPr>
          <w:rFonts w:ascii="Times New Roman" w:hAnsi="Times New Roman" w:cs="Times New Roman"/>
          <w:sz w:val="24"/>
          <w:szCs w:val="24"/>
        </w:rPr>
        <w:t>,</w:t>
      </w:r>
      <w:r w:rsidRPr="00726DC7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</w:t>
      </w:r>
      <w:r w:rsidR="00AA4C48" w:rsidRPr="00726DC7">
        <w:rPr>
          <w:rFonts w:ascii="Times New Roman" w:hAnsi="Times New Roman" w:cs="Times New Roman"/>
          <w:sz w:val="24"/>
          <w:szCs w:val="24"/>
        </w:rPr>
        <w:t xml:space="preserve"> и граждане (далее - контролируемые лица).</w:t>
      </w:r>
    </w:p>
    <w:p w:rsidR="0046184D" w:rsidRDefault="0046184D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18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Система оценки и управления рисками при осуществлении муниципального </w:t>
      </w:r>
      <w:r w:rsidR="001741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жилищного</w:t>
      </w:r>
      <w:r w:rsidRPr="004618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контроля не применяется.</w:t>
      </w:r>
    </w:p>
    <w:p w:rsidR="008D0BA9" w:rsidRPr="008D0BA9" w:rsidRDefault="008D0BA9" w:rsidP="008D0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D0B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частью 2 статьи 61 Федерального закона № 248-ФЗ при осуществлении муниципального жилищного контроля плановые контрольные (надзорные) мероприятия не проводятся.</w:t>
      </w:r>
    </w:p>
    <w:p w:rsidR="008D0BA9" w:rsidRPr="0046184D" w:rsidRDefault="008D0BA9" w:rsidP="008D0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D0B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В целях предупреждения нарушений контролируемыми лицами обязательных требований, установленных</w:t>
      </w:r>
      <w:r w:rsidR="001D00E0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1D00E0">
        <w:rPr>
          <w:rFonts w:ascii="Times New Roman" w:hAnsi="Times New Roman" w:cs="Times New Roman"/>
          <w:sz w:val="24"/>
          <w:szCs w:val="24"/>
        </w:rPr>
        <w:t>Положени</w:t>
      </w:r>
      <w:r w:rsidR="001D00E0">
        <w:rPr>
          <w:rFonts w:ascii="Times New Roman" w:hAnsi="Times New Roman" w:cs="Times New Roman"/>
          <w:sz w:val="24"/>
          <w:szCs w:val="24"/>
        </w:rPr>
        <w:t>е</w:t>
      </w:r>
      <w:r w:rsidR="00BD0836">
        <w:rPr>
          <w:rFonts w:ascii="Times New Roman" w:hAnsi="Times New Roman" w:cs="Times New Roman"/>
          <w:sz w:val="24"/>
          <w:szCs w:val="24"/>
        </w:rPr>
        <w:t>м</w:t>
      </w:r>
      <w:r w:rsidR="001D00E0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1D00E0">
        <w:rPr>
          <w:rFonts w:ascii="Times New Roman" w:hAnsi="Times New Roman" w:cs="Times New Roman"/>
          <w:sz w:val="24"/>
          <w:szCs w:val="24"/>
        </w:rPr>
        <w:t xml:space="preserve">о муниципальном </w:t>
      </w:r>
      <w:r w:rsidR="009163B5">
        <w:rPr>
          <w:rFonts w:ascii="Times New Roman" w:hAnsi="Times New Roman" w:cs="Times New Roman"/>
          <w:sz w:val="24"/>
          <w:szCs w:val="24"/>
        </w:rPr>
        <w:t>жилищном</w:t>
      </w:r>
      <w:r w:rsidR="001D00E0" w:rsidRPr="001D00E0">
        <w:rPr>
          <w:rFonts w:ascii="Times New Roman" w:hAnsi="Times New Roman" w:cs="Times New Roman"/>
          <w:sz w:val="24"/>
          <w:szCs w:val="24"/>
        </w:rPr>
        <w:t xml:space="preserve"> контроле</w:t>
      </w:r>
      <w:r w:rsidRPr="00867999">
        <w:rPr>
          <w:rFonts w:ascii="Times New Roman" w:hAnsi="Times New Roman" w:cs="Times New Roman"/>
          <w:sz w:val="24"/>
          <w:szCs w:val="24"/>
        </w:rPr>
        <w:t xml:space="preserve">, устранения причин, факторов и условий, способствующих указанным нарушениям, </w:t>
      </w:r>
      <w:r w:rsidR="00626156">
        <w:rPr>
          <w:rFonts w:ascii="Times New Roman" w:hAnsi="Times New Roman" w:cs="Times New Roman"/>
          <w:sz w:val="24"/>
          <w:szCs w:val="24"/>
        </w:rPr>
        <w:t>А</w:t>
      </w:r>
      <w:r w:rsidRPr="00867999">
        <w:rPr>
          <w:rFonts w:ascii="Times New Roman" w:hAnsi="Times New Roman" w:cs="Times New Roman"/>
          <w:sz w:val="24"/>
          <w:szCs w:val="24"/>
        </w:rPr>
        <w:t>дминистрацией</w:t>
      </w:r>
      <w:r w:rsidR="00626156">
        <w:rPr>
          <w:rFonts w:ascii="Times New Roman" w:hAnsi="Times New Roman" w:cs="Times New Roman"/>
          <w:sz w:val="24"/>
          <w:szCs w:val="24"/>
        </w:rPr>
        <w:t xml:space="preserve">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осуществлялись мероприятия по профилактике таких нарушений в соответствии с программой по профилактике нарушений в 202</w:t>
      </w:r>
      <w:r w:rsidR="0006112B">
        <w:rPr>
          <w:rFonts w:ascii="Times New Roman" w:hAnsi="Times New Roman" w:cs="Times New Roman"/>
          <w:sz w:val="24"/>
          <w:szCs w:val="24"/>
        </w:rPr>
        <w:t>3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В частности, в 202</w:t>
      </w:r>
      <w:r w:rsidR="0006112B">
        <w:rPr>
          <w:rFonts w:ascii="Times New Roman" w:hAnsi="Times New Roman" w:cs="Times New Roman"/>
          <w:sz w:val="24"/>
          <w:szCs w:val="24"/>
        </w:rPr>
        <w:t>3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</w:t>
      </w:r>
      <w:r w:rsidR="001D00E0">
        <w:rPr>
          <w:rFonts w:ascii="Times New Roman" w:hAnsi="Times New Roman" w:cs="Times New Roman"/>
          <w:sz w:val="24"/>
          <w:szCs w:val="24"/>
        </w:rPr>
        <w:t>органов местного самоуправления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Информирование юридических лиц,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 граждан</w:t>
      </w:r>
      <w:r w:rsidRPr="00867999">
        <w:rPr>
          <w:rFonts w:ascii="Times New Roman" w:hAnsi="Times New Roman" w:cs="Times New Roman"/>
          <w:sz w:val="24"/>
          <w:szCs w:val="24"/>
        </w:rPr>
        <w:t xml:space="preserve"> по вопросам соблюдения обязательных требований обеспечено посредством опубликования </w:t>
      </w:r>
      <w:r w:rsidRPr="00867999">
        <w:rPr>
          <w:rFonts w:ascii="Times New Roman" w:hAnsi="Times New Roman" w:cs="Times New Roman"/>
          <w:sz w:val="24"/>
          <w:szCs w:val="24"/>
        </w:rPr>
        <w:lastRenderedPageBreak/>
        <w:t xml:space="preserve">руководства по соблюдению требований, памяток 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 местного самоуправления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6F413E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999">
        <w:rPr>
          <w:rFonts w:ascii="Times New Roman" w:hAnsi="Times New Roman" w:cs="Times New Roman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 w:rsidR="001741F7">
        <w:rPr>
          <w:rFonts w:ascii="Times New Roman" w:hAnsi="Times New Roman" w:cs="Times New Roman"/>
          <w:sz w:val="24"/>
          <w:szCs w:val="24"/>
        </w:rPr>
        <w:t>жилищного</w:t>
      </w:r>
      <w:r w:rsidRPr="00867999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1D00E0" w:rsidRPr="001D00E0">
        <w:rPr>
          <w:rFonts w:ascii="Times New Roman" w:hAnsi="Times New Roman" w:cs="Times New Roman"/>
          <w:sz w:val="24"/>
          <w:szCs w:val="24"/>
        </w:rPr>
        <w:t xml:space="preserve">на территории Берегаевского сельского поселения Тегульдетского района Томской области </w:t>
      </w:r>
      <w:r w:rsidRPr="00867999">
        <w:rPr>
          <w:rFonts w:ascii="Times New Roman" w:hAnsi="Times New Roman" w:cs="Times New Roman"/>
          <w:sz w:val="24"/>
          <w:szCs w:val="24"/>
        </w:rPr>
        <w:t>на 202</w:t>
      </w:r>
      <w:r w:rsidR="0006112B">
        <w:rPr>
          <w:rFonts w:ascii="Times New Roman" w:hAnsi="Times New Roman" w:cs="Times New Roman"/>
          <w:sz w:val="24"/>
          <w:szCs w:val="24"/>
        </w:rPr>
        <w:t>3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 не утверждался. </w:t>
      </w:r>
      <w:proofErr w:type="gramEnd"/>
    </w:p>
    <w:p w:rsidR="006F413E" w:rsidRDefault="006F413E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13E">
        <w:rPr>
          <w:rFonts w:ascii="Times New Roman" w:hAnsi="Times New Roman" w:cs="Times New Roman"/>
          <w:sz w:val="24"/>
          <w:szCs w:val="24"/>
        </w:rPr>
        <w:t xml:space="preserve">Внеплановые проверки </w:t>
      </w:r>
      <w:r w:rsidR="00FB51A8">
        <w:rPr>
          <w:rFonts w:ascii="Times New Roman" w:hAnsi="Times New Roman" w:cs="Times New Roman"/>
          <w:sz w:val="24"/>
          <w:szCs w:val="24"/>
        </w:rPr>
        <w:t>в</w:t>
      </w:r>
      <w:r w:rsidR="00FB51A8" w:rsidRPr="00867999">
        <w:rPr>
          <w:rFonts w:ascii="Times New Roman" w:hAnsi="Times New Roman" w:cs="Times New Roman"/>
          <w:sz w:val="24"/>
          <w:szCs w:val="24"/>
        </w:rPr>
        <w:t xml:space="preserve"> 202</w:t>
      </w:r>
      <w:r w:rsidR="0006112B">
        <w:rPr>
          <w:rFonts w:ascii="Times New Roman" w:hAnsi="Times New Roman" w:cs="Times New Roman"/>
          <w:sz w:val="24"/>
          <w:szCs w:val="24"/>
        </w:rPr>
        <w:t>3</w:t>
      </w:r>
      <w:r w:rsidR="00FB51A8" w:rsidRPr="00867999">
        <w:rPr>
          <w:rFonts w:ascii="Times New Roman" w:hAnsi="Times New Roman" w:cs="Times New Roman"/>
          <w:sz w:val="24"/>
          <w:szCs w:val="24"/>
        </w:rPr>
        <w:t xml:space="preserve"> год</w:t>
      </w:r>
      <w:r w:rsidR="00FB51A8">
        <w:rPr>
          <w:rFonts w:ascii="Times New Roman" w:hAnsi="Times New Roman" w:cs="Times New Roman"/>
          <w:sz w:val="24"/>
          <w:szCs w:val="24"/>
        </w:rPr>
        <w:t>у</w:t>
      </w:r>
      <w:r w:rsidR="00FB51A8" w:rsidRPr="00867999">
        <w:rPr>
          <w:rFonts w:ascii="Times New Roman" w:hAnsi="Times New Roman" w:cs="Times New Roman"/>
          <w:sz w:val="24"/>
          <w:szCs w:val="24"/>
        </w:rPr>
        <w:t xml:space="preserve"> </w:t>
      </w:r>
      <w:r w:rsidRPr="006F413E">
        <w:rPr>
          <w:rFonts w:ascii="Times New Roman" w:hAnsi="Times New Roman" w:cs="Times New Roman"/>
          <w:sz w:val="24"/>
          <w:szCs w:val="24"/>
        </w:rPr>
        <w:t>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53175" w:rsidRPr="009626F7" w:rsidRDefault="00153175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6F7">
        <w:rPr>
          <w:rFonts w:ascii="Times New Roman" w:hAnsi="Times New Roman" w:cs="Times New Roman"/>
          <w:sz w:val="24"/>
          <w:szCs w:val="24"/>
        </w:rPr>
        <w:t>Основными проблемами,</w:t>
      </w:r>
      <w:r w:rsidR="00954389" w:rsidRPr="009626F7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Pr="009626F7">
        <w:rPr>
          <w:rFonts w:ascii="Times New Roman" w:hAnsi="Times New Roman" w:cs="Times New Roman"/>
          <w:sz w:val="24"/>
          <w:szCs w:val="24"/>
        </w:rPr>
        <w:t>, являются</w:t>
      </w:r>
      <w:r w:rsidR="001E0CB4" w:rsidRPr="009626F7">
        <w:rPr>
          <w:rFonts w:ascii="Times New Roman" w:hAnsi="Times New Roman" w:cs="Times New Roman"/>
          <w:sz w:val="24"/>
          <w:szCs w:val="24"/>
        </w:rPr>
        <w:t>:</w:t>
      </w:r>
      <w:r w:rsidRPr="009626F7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="001E0CB4" w:rsidRPr="009626F7"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9626F7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="001E0CB4" w:rsidRPr="009626F7">
        <w:rPr>
          <w:rFonts w:ascii="Times New Roman" w:hAnsi="Times New Roman" w:cs="Times New Roman"/>
          <w:sz w:val="24"/>
          <w:szCs w:val="24"/>
        </w:rPr>
        <w:t xml:space="preserve"> </w:t>
      </w:r>
      <w:r w:rsidR="00BB2F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0CB4" w:rsidRPr="009626F7">
        <w:rPr>
          <w:rFonts w:ascii="Times New Roman" w:hAnsi="Times New Roman" w:cs="Times New Roman"/>
          <w:sz w:val="24"/>
          <w:szCs w:val="24"/>
        </w:rPr>
        <w:t>и способах их исполнения</w:t>
      </w:r>
      <w:r w:rsidRPr="009626F7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="001E0CB4" w:rsidRPr="009626F7">
        <w:rPr>
          <w:rFonts w:ascii="Times New Roman" w:hAnsi="Times New Roman" w:cs="Times New Roman"/>
          <w:sz w:val="24"/>
          <w:szCs w:val="24"/>
        </w:rPr>
        <w:t>лицами.</w:t>
      </w:r>
    </w:p>
    <w:p w:rsidR="00F33288" w:rsidRPr="009626F7" w:rsidRDefault="00F33288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9B" w:rsidRPr="009626F7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2" w:name="sub_1200"/>
      <w:r w:rsidRPr="009626F7">
        <w:rPr>
          <w:b/>
          <w:sz w:val="24"/>
          <w:szCs w:val="24"/>
        </w:rPr>
        <w:t>II</w:t>
      </w:r>
      <w:r w:rsidR="001E0CB4" w:rsidRPr="009626F7">
        <w:rPr>
          <w:b/>
          <w:sz w:val="24"/>
          <w:szCs w:val="24"/>
          <w:lang w:val="en-US"/>
        </w:rPr>
        <w:t>I</w:t>
      </w:r>
      <w:r w:rsidRPr="009626F7">
        <w:rPr>
          <w:b/>
          <w:sz w:val="24"/>
          <w:szCs w:val="24"/>
        </w:rPr>
        <w:t xml:space="preserve">. Цели </w:t>
      </w:r>
      <w:r w:rsidR="00F33288" w:rsidRPr="009626F7">
        <w:rPr>
          <w:b/>
          <w:sz w:val="24"/>
          <w:szCs w:val="24"/>
        </w:rPr>
        <w:t>и задачи</w:t>
      </w:r>
      <w:r w:rsidR="00A2526D" w:rsidRPr="009626F7">
        <w:rPr>
          <w:b/>
          <w:sz w:val="24"/>
          <w:szCs w:val="24"/>
        </w:rPr>
        <w:t xml:space="preserve"> реализации</w:t>
      </w:r>
      <w:r w:rsidR="00F33288" w:rsidRPr="009626F7">
        <w:rPr>
          <w:b/>
          <w:sz w:val="24"/>
          <w:szCs w:val="24"/>
        </w:rPr>
        <w:t xml:space="preserve"> </w:t>
      </w:r>
      <w:r w:rsidR="001E0CB4" w:rsidRPr="009626F7">
        <w:rPr>
          <w:b/>
          <w:sz w:val="24"/>
          <w:szCs w:val="24"/>
        </w:rPr>
        <w:t>П</w:t>
      </w:r>
      <w:r w:rsidRPr="009626F7">
        <w:rPr>
          <w:b/>
          <w:sz w:val="24"/>
          <w:szCs w:val="24"/>
        </w:rPr>
        <w:t>рограммы</w:t>
      </w:r>
    </w:p>
    <w:p w:rsidR="0059329A" w:rsidRDefault="0059329A" w:rsidP="00841D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Целями реализации Программы являются: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предупреждение нарушений обязательных требований в сфере</w:t>
      </w:r>
      <w:r w:rsidRPr="0059329A">
        <w:t xml:space="preserve">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1741F7">
        <w:rPr>
          <w:rFonts w:ascii="Times New Roman" w:hAnsi="Times New Roman" w:cs="Times New Roman"/>
          <w:sz w:val="24"/>
          <w:szCs w:val="24"/>
          <w:lang w:eastAsia="ru-RU"/>
        </w:rPr>
        <w:t>жилищного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предотвращение угрозы причинения, либо причинения вреда</w:t>
      </w:r>
      <w:r w:rsidR="00DE5E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(ущерба) охраняемым законом ценностям при осуществлении муниципального </w:t>
      </w:r>
      <w:r w:rsidR="001741F7">
        <w:rPr>
          <w:rFonts w:ascii="Times New Roman" w:hAnsi="Times New Roman" w:cs="Times New Roman"/>
          <w:sz w:val="24"/>
          <w:szCs w:val="24"/>
          <w:lang w:eastAsia="ru-RU"/>
        </w:rPr>
        <w:t>жилищного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вследствие нарушений обязательных требований;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повышение прозрачности системы контрольно-надзорной деятельности.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Задачами реализации Программы являются: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оценка возможной угрозы причинения, либо причинения вреда (ущерба) </w:t>
      </w:r>
      <w:r w:rsidRPr="00DE5ED4">
        <w:rPr>
          <w:rFonts w:ascii="Times New Roman" w:hAnsi="Times New Roman" w:cs="Times New Roman"/>
          <w:sz w:val="24"/>
          <w:szCs w:val="24"/>
          <w:lang w:eastAsia="ru-RU"/>
        </w:rPr>
        <w:t xml:space="preserve">охраняемым законом ценностям при осуществлении муниципального </w:t>
      </w:r>
      <w:r w:rsidR="001741F7">
        <w:rPr>
          <w:rFonts w:ascii="Times New Roman" w:hAnsi="Times New Roman" w:cs="Times New Roman"/>
          <w:sz w:val="24"/>
          <w:szCs w:val="24"/>
          <w:lang w:eastAsia="ru-RU"/>
        </w:rPr>
        <w:t>жилищного</w:t>
      </w:r>
      <w:r w:rsidRPr="00DE5ED4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факторов угрозы причинения, либо причинения вреда (ущерба), причин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и условий, способствующих нарушению обязательных требований, определение способов устранения или снижения угрозы;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состояния подконтрольной среды и установление зависимости видов, форм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и интенсивности профилактических мероприятий от присвоенных контролируемым лицам категорий риска;</w:t>
      </w:r>
    </w:p>
    <w:p w:rsidR="00DE5ED4" w:rsidRPr="00DE5ED4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условий для изменения ценностного отношения контролируемых лиц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к</w:t>
      </w:r>
      <w:bookmarkStart w:id="3" w:name="sub_1005"/>
      <w:bookmarkEnd w:id="2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ED4">
        <w:rPr>
          <w:rFonts w:ascii="Times New Roman" w:hAnsi="Times New Roman" w:cs="Times New Roman"/>
          <w:sz w:val="24"/>
          <w:szCs w:val="24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формирование единого понимания обязательных требований у всех участников </w:t>
      </w:r>
      <w:r w:rsidRPr="00DE5ED4">
        <w:rPr>
          <w:rFonts w:ascii="Times New Roman" w:hAnsi="Times New Roman" w:cs="Times New Roman"/>
          <w:sz w:val="24"/>
          <w:szCs w:val="24"/>
        </w:rPr>
        <w:lastRenderedPageBreak/>
        <w:t>контрольно-надзорной деятельности;</w:t>
      </w:r>
    </w:p>
    <w:p w:rsid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создание и внедрение мер системы позитивной профилактики; 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ED4">
        <w:rPr>
          <w:rFonts w:ascii="Times New Roman" w:hAnsi="Times New Roman" w:cs="Times New Roman"/>
          <w:sz w:val="24"/>
          <w:szCs w:val="24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снижение издержек контрольно-надзорной деятельности и административной нагрузки на контролируемых лиц.</w:t>
      </w:r>
    </w:p>
    <w:p w:rsidR="001D00E0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D4">
        <w:rPr>
          <w:rFonts w:ascii="Times New Roman" w:hAnsi="Times New Roman" w:cs="Times New Roman"/>
          <w:b/>
          <w:sz w:val="24"/>
          <w:szCs w:val="24"/>
        </w:rPr>
        <w:t>III. Перечень профилактических мероприятий, сроки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D4">
        <w:rPr>
          <w:rFonts w:ascii="Times New Roman" w:hAnsi="Times New Roman" w:cs="Times New Roman"/>
          <w:b/>
          <w:sz w:val="24"/>
          <w:szCs w:val="24"/>
        </w:rPr>
        <w:t>(периодичность) их проведения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5ED4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муниципально</w:t>
      </w:r>
      <w:r w:rsidR="001D00E0">
        <w:rPr>
          <w:rFonts w:ascii="Times New Roman" w:hAnsi="Times New Roman" w:cs="Times New Roman"/>
          <w:sz w:val="24"/>
          <w:szCs w:val="24"/>
        </w:rPr>
        <w:t>м</w:t>
      </w:r>
      <w:r w:rsidR="005234B8">
        <w:rPr>
          <w:rFonts w:ascii="Times New Roman" w:hAnsi="Times New Roman" w:cs="Times New Roman"/>
          <w:sz w:val="24"/>
          <w:szCs w:val="24"/>
        </w:rPr>
        <w:t xml:space="preserve"> </w:t>
      </w:r>
      <w:r w:rsidR="009163B5">
        <w:rPr>
          <w:rFonts w:ascii="Times New Roman" w:hAnsi="Times New Roman" w:cs="Times New Roman"/>
          <w:sz w:val="24"/>
          <w:szCs w:val="24"/>
        </w:rPr>
        <w:t>жилищном</w:t>
      </w:r>
      <w:r w:rsidRPr="00DE5ED4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5234B8">
        <w:rPr>
          <w:rFonts w:ascii="Times New Roman" w:hAnsi="Times New Roman" w:cs="Times New Roman"/>
          <w:sz w:val="24"/>
          <w:szCs w:val="24"/>
        </w:rPr>
        <w:t>е</w:t>
      </w:r>
      <w:r w:rsidRPr="00DE5ED4">
        <w:rPr>
          <w:rFonts w:ascii="Times New Roman" w:hAnsi="Times New Roman" w:cs="Times New Roman"/>
          <w:sz w:val="24"/>
          <w:szCs w:val="24"/>
        </w:rPr>
        <w:t>, утвержденн</w:t>
      </w:r>
      <w:r w:rsidR="00F019C0">
        <w:rPr>
          <w:rFonts w:ascii="Times New Roman" w:hAnsi="Times New Roman" w:cs="Times New Roman"/>
          <w:sz w:val="24"/>
          <w:szCs w:val="24"/>
        </w:rPr>
        <w:t>ы</w:t>
      </w:r>
      <w:r w:rsidRPr="00DE5ED4">
        <w:rPr>
          <w:rFonts w:ascii="Times New Roman" w:hAnsi="Times New Roman" w:cs="Times New Roman"/>
          <w:sz w:val="24"/>
          <w:szCs w:val="24"/>
        </w:rPr>
        <w:t>м решением</w:t>
      </w:r>
      <w:r w:rsidR="00C026E3">
        <w:rPr>
          <w:rFonts w:ascii="Times New Roman" w:hAnsi="Times New Roman" w:cs="Times New Roman"/>
          <w:sz w:val="24"/>
          <w:szCs w:val="24"/>
        </w:rPr>
        <w:t xml:space="preserve"> Совета Берегаевского сельского поселения</w:t>
      </w:r>
      <w:r w:rsidR="00C026E3" w:rsidRPr="00C026E3">
        <w:t xml:space="preserve"> </w:t>
      </w:r>
      <w:r w:rsidR="00C026E3">
        <w:rPr>
          <w:rFonts w:ascii="Times New Roman" w:hAnsi="Times New Roman" w:cs="Times New Roman"/>
          <w:sz w:val="24"/>
          <w:szCs w:val="24"/>
        </w:rPr>
        <w:t>от 10.12.2021 № 2</w:t>
      </w:r>
      <w:r w:rsidR="009163B5">
        <w:rPr>
          <w:rFonts w:ascii="Times New Roman" w:hAnsi="Times New Roman" w:cs="Times New Roman"/>
          <w:sz w:val="24"/>
          <w:szCs w:val="24"/>
        </w:rPr>
        <w:t>2</w:t>
      </w:r>
      <w:r w:rsidRPr="00DE5ED4">
        <w:rPr>
          <w:rFonts w:ascii="Times New Roman" w:hAnsi="Times New Roman" w:cs="Times New Roman"/>
          <w:sz w:val="24"/>
          <w:szCs w:val="24"/>
        </w:rPr>
        <w:t>, проводятся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профилактические мероприятия: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ED4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DE5ED4" w:rsidRPr="00DE5ED4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консультирование.</w:t>
      </w:r>
    </w:p>
    <w:p w:rsidR="00DE5ED4" w:rsidRDefault="005234B8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E5ED4" w:rsidRPr="00DE5ED4">
        <w:rPr>
          <w:rFonts w:ascii="Times New Roman" w:hAnsi="Times New Roman" w:cs="Times New Roman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E5ED4" w:rsidRDefault="00DE5ED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4B8" w:rsidRDefault="005234B8" w:rsidP="005234B8">
      <w:pPr>
        <w:keepNext/>
        <w:keepLines/>
        <w:widowControl w:val="0"/>
        <w:spacing w:after="306" w:line="240" w:lineRule="exact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4" w:name="bookmark1"/>
      <w:bookmarkStart w:id="5" w:name="sub_1150"/>
      <w:bookmarkEnd w:id="3"/>
      <w:r w:rsidRPr="005234B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IV. Показатели результативности и эффективности Программы</w:t>
      </w:r>
      <w:bookmarkEnd w:id="4"/>
    </w:p>
    <w:p w:rsidR="00BA430C" w:rsidRPr="00BA430C" w:rsidRDefault="00BA430C" w:rsidP="00BA430C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43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BA430C" w:rsidRDefault="00BA430C" w:rsidP="00BA430C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430C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26DC7" w:rsidRPr="00BA430C" w:rsidRDefault="00726DC7" w:rsidP="00BA430C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693"/>
      </w:tblGrid>
      <w:tr w:rsidR="00BA430C" w:rsidRPr="00BA430C" w:rsidTr="00162DA4">
        <w:trPr>
          <w:trHeight w:val="908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C" w:rsidRPr="00BA430C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30C" w:rsidRPr="00BA430C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BA430C" w:rsidRPr="00BA430C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BA430C" w:rsidRPr="00BA430C" w:rsidRDefault="00BA430C" w:rsidP="0056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6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A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год,%</w:t>
            </w:r>
          </w:p>
        </w:tc>
      </w:tr>
      <w:tr w:rsidR="00BA430C" w:rsidRPr="00BA430C" w:rsidTr="00162DA4">
        <w:trPr>
          <w:trHeight w:val="1065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C" w:rsidRPr="00BA430C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органов местного самоуправления Берегаевского сельского поселения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C" w:rsidRPr="00BA430C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A430C" w:rsidRPr="00BA430C" w:rsidTr="00162DA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C" w:rsidRPr="00BA430C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контролируемых лиц, в отношении которых проведены профилактические мероприятия (показатель - устанавливается в процентах от общего количества контролируемых лиц)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C" w:rsidRPr="00BA430C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5234B8" w:rsidRDefault="005234B8" w:rsidP="005234B8">
      <w:pPr>
        <w:pStyle w:val="ConsPlusTitle"/>
        <w:jc w:val="center"/>
        <w:outlineLvl w:val="1"/>
        <w:rPr>
          <w:rFonts w:ascii="Times New Roman" w:eastAsia="Courier New" w:hAnsi="Times New Roman" w:cs="Times New Roman"/>
          <w:b w:val="0"/>
          <w:color w:val="000000"/>
          <w:sz w:val="26"/>
          <w:szCs w:val="26"/>
          <w:shd w:val="clear" w:color="auto" w:fill="FFFFFF"/>
          <w:lang w:bidi="ru-RU"/>
        </w:rPr>
      </w:pPr>
    </w:p>
    <w:p w:rsidR="005234B8" w:rsidRDefault="005234B8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Pr="00E063FD" w:rsidRDefault="00E063FD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sz w:val="24"/>
          <w:szCs w:val="26"/>
          <w:lang w:eastAsia="ru-RU" w:bidi="ru-RU"/>
        </w:rPr>
      </w:pPr>
      <w:r w:rsidRPr="00E063FD"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  <w:lastRenderedPageBreak/>
        <w:t>Приложение к Программе</w:t>
      </w:r>
    </w:p>
    <w:p w:rsidR="00587A58" w:rsidRPr="009626F7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26F7">
        <w:rPr>
          <w:rFonts w:ascii="Times New Roman" w:hAnsi="Times New Roman" w:cs="Times New Roman"/>
          <w:sz w:val="24"/>
          <w:szCs w:val="24"/>
        </w:rPr>
        <w:t>Перечень профилактических мероприятий,</w:t>
      </w:r>
      <w:r w:rsidR="00E063FD">
        <w:rPr>
          <w:rFonts w:ascii="Times New Roman" w:hAnsi="Times New Roman" w:cs="Times New Roman"/>
          <w:sz w:val="24"/>
          <w:szCs w:val="24"/>
        </w:rPr>
        <w:t xml:space="preserve"> </w:t>
      </w:r>
      <w:r w:rsidRPr="009626F7">
        <w:rPr>
          <w:rFonts w:ascii="Times New Roman" w:hAnsi="Times New Roman" w:cs="Times New Roman"/>
          <w:sz w:val="24"/>
          <w:szCs w:val="24"/>
        </w:rPr>
        <w:t>срок</w:t>
      </w:r>
      <w:r w:rsidR="001E0CB4" w:rsidRPr="009626F7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803"/>
        <w:gridCol w:w="3261"/>
        <w:gridCol w:w="2551"/>
        <w:gridCol w:w="1559"/>
      </w:tblGrid>
      <w:tr w:rsidR="00E063FD" w:rsidRPr="00E063FD" w:rsidTr="00ED674E">
        <w:trPr>
          <w:trHeight w:hRule="exact" w:val="1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</w:t>
            </w:r>
            <w:proofErr w:type="gramEnd"/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D674E" w:rsidP="00E063F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</w:t>
            </w:r>
            <w:r w:rsidR="00E063FD"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олжностные лица </w:t>
            </w:r>
            <w:r w:rsidR="00E063FD" w:rsidRPr="00ED674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местной администрации</w:t>
            </w:r>
            <w:r w:rsidR="00E063FD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E063FD"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D674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Сроки (периодично</w:t>
            </w:r>
            <w:r w:rsidR="00ED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ть) их проведения</w:t>
            </w:r>
          </w:p>
        </w:tc>
      </w:tr>
      <w:tr w:rsidR="00E063FD" w:rsidRPr="00E063FD" w:rsidTr="00ED674E">
        <w:trPr>
          <w:trHeight w:hRule="exact" w:val="10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Информирование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CA6C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Глава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необходимост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течение года</w:t>
            </w:r>
          </w:p>
          <w:p w:rsidR="00E063FD" w:rsidRPr="00E063FD" w:rsidRDefault="00E063FD" w:rsidP="00E063F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E063FD" w:rsidRPr="00E063FD" w:rsidTr="00ED674E">
        <w:trPr>
          <w:trHeight w:hRule="exact" w:val="212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3FD" w:rsidRPr="00E063FD" w:rsidRDefault="00E063FD" w:rsidP="00F12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Публикация на сайте руководств по соблюдению обязательных требований в сфере</w:t>
            </w:r>
            <w:r w:rsidR="00F12E22">
              <w:t xml:space="preserve"> </w:t>
            </w:r>
            <w:r w:rsidR="00F12E22" w:rsidRP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</w:t>
            </w:r>
            <w:r w:rsid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го </w:t>
            </w:r>
            <w:r w:rsidR="00174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жилищного</w:t>
            </w:r>
            <w:r w:rsidR="00F12E22" w:rsidRP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контрол</w:t>
            </w:r>
            <w:r w:rsid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я,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 направлении их в адрес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дминистрации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Берегаевского сельского поселения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063FD">
            <w:pPr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поступления</w:t>
            </w:r>
          </w:p>
        </w:tc>
      </w:tr>
      <w:tr w:rsidR="00E063FD" w:rsidRPr="00E063FD" w:rsidTr="00ED674E">
        <w:trPr>
          <w:trHeight w:hRule="exact" w:val="183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9163B5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Размещение и поддержание в актуальном состоянии на официальном сайте в сети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«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Интернет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информации, перечень которой предусмотрен п.</w:t>
            </w:r>
            <w:r w:rsid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5,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13 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Положения о </w:t>
            </w:r>
            <w:r w:rsidR="00CA6C1B" w:rsidRP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муниципальном </w:t>
            </w:r>
            <w:r w:rsidR="00916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жилищном</w:t>
            </w:r>
            <w:r w:rsidR="00CA6C1B" w:rsidRP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контроле</w:t>
            </w:r>
            <w:r w:rsidR="00C02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CA6C1B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063FD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обновления</w:t>
            </w:r>
          </w:p>
        </w:tc>
      </w:tr>
      <w:tr w:rsidR="000E738F" w:rsidRPr="00E063FD" w:rsidTr="00FB51A8">
        <w:trPr>
          <w:trHeight w:hRule="exact" w:val="190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ED67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 w:bidi="ru-RU"/>
              </w:rPr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CA6C1B"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 w:bidi="ru-RU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Default="000E738F" w:rsidP="00F12E22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Проведение должностными лицами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Берегаевского сельского поселения 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консультаций по вопросам:</w:t>
            </w:r>
          </w:p>
          <w:p w:rsidR="000E738F" w:rsidRPr="00E063FD" w:rsidRDefault="000E738F" w:rsidP="00FB51A8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  <w:r>
              <w:t xml:space="preserve"> 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обязательны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я </w:t>
            </w:r>
            <w:r w:rsidR="00FB51A8" w:rsidRPr="00FB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жилищного законодательства                        в сфере жилищных правоотношений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Глава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F" w:rsidRPr="00E063FD" w:rsidRDefault="000E738F" w:rsidP="00F12E22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 течение года (при наличии оснований) </w:t>
            </w:r>
          </w:p>
        </w:tc>
      </w:tr>
      <w:tr w:rsidR="000E738F" w:rsidRPr="00E063FD" w:rsidTr="00565B00">
        <w:trPr>
          <w:trHeight w:hRule="exact" w:val="367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565B00" w:rsidP="00ED674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65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в ходе проведения контрольного (надзорного) мероприятия, при получении письменного запроса - в письменной форме в порядке, установленном Федеральным законом от 2 мая 2006 года № 59-ФЗ «О порядке рассмотрения обращений граждан Российской Федерации», а также в ходе проведения профилактического мероприятия.</w:t>
            </w:r>
            <w:bookmarkStart w:id="6" w:name="_GoBack"/>
            <w:bookmarkEnd w:id="6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F" w:rsidRPr="00E063FD" w:rsidRDefault="000E738F" w:rsidP="00CA6C1B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</w:tbl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bookmarkEnd w:id="5"/>
    <w:p w:rsidR="00E063FD" w:rsidRPr="00E063FD" w:rsidRDefault="00E063FD" w:rsidP="00E063F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sectPr w:rsidR="00E063FD" w:rsidRPr="00E063FD" w:rsidSect="00350463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839" w:rsidRDefault="00F42839" w:rsidP="009626F7">
      <w:pPr>
        <w:spacing w:after="0" w:line="240" w:lineRule="auto"/>
      </w:pPr>
      <w:r>
        <w:separator/>
      </w:r>
    </w:p>
  </w:endnote>
  <w:endnote w:type="continuationSeparator" w:id="0">
    <w:p w:rsidR="00F42839" w:rsidRDefault="00F42839" w:rsidP="0096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839" w:rsidRDefault="00F42839" w:rsidP="009626F7">
      <w:pPr>
        <w:spacing w:after="0" w:line="240" w:lineRule="auto"/>
      </w:pPr>
      <w:r>
        <w:separator/>
      </w:r>
    </w:p>
  </w:footnote>
  <w:footnote w:type="continuationSeparator" w:id="0">
    <w:p w:rsidR="00F42839" w:rsidRDefault="00F42839" w:rsidP="0096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758250"/>
      <w:docPartObj>
        <w:docPartGallery w:val="Page Numbers (Top of Page)"/>
        <w:docPartUnique/>
      </w:docPartObj>
    </w:sdtPr>
    <w:sdtEndPr/>
    <w:sdtContent>
      <w:p w:rsidR="009626F7" w:rsidRDefault="009626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B00">
          <w:rPr>
            <w:noProof/>
          </w:rPr>
          <w:t>6</w:t>
        </w:r>
        <w:r>
          <w:fldChar w:fldCharType="end"/>
        </w:r>
      </w:p>
    </w:sdtContent>
  </w:sdt>
  <w:p w:rsidR="009626F7" w:rsidRDefault="009626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F1E"/>
    <w:multiLevelType w:val="multilevel"/>
    <w:tmpl w:val="D7883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A20A16"/>
    <w:multiLevelType w:val="hybridMultilevel"/>
    <w:tmpl w:val="A96AE7DE"/>
    <w:lvl w:ilvl="0" w:tplc="7860798E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1E723A5"/>
    <w:multiLevelType w:val="hybridMultilevel"/>
    <w:tmpl w:val="9412256A"/>
    <w:lvl w:ilvl="0" w:tplc="E2B49B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744B5A"/>
    <w:multiLevelType w:val="hybridMultilevel"/>
    <w:tmpl w:val="6CACA2A0"/>
    <w:lvl w:ilvl="0" w:tplc="0EF09354">
      <w:start w:val="1"/>
      <w:numFmt w:val="decimal"/>
      <w:lvlText w:val="%1."/>
      <w:lvlJc w:val="left"/>
      <w:pPr>
        <w:ind w:left="14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>
    <w:nsid w:val="7F97266B"/>
    <w:multiLevelType w:val="hybridMultilevel"/>
    <w:tmpl w:val="82125B50"/>
    <w:lvl w:ilvl="0" w:tplc="612E755A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6112B"/>
    <w:rsid w:val="000745E7"/>
    <w:rsid w:val="00087348"/>
    <w:rsid w:val="000C393B"/>
    <w:rsid w:val="000C5060"/>
    <w:rsid w:val="000D2C41"/>
    <w:rsid w:val="000D408F"/>
    <w:rsid w:val="000D532A"/>
    <w:rsid w:val="000D7834"/>
    <w:rsid w:val="000E738F"/>
    <w:rsid w:val="000F6D98"/>
    <w:rsid w:val="00117DDE"/>
    <w:rsid w:val="0013274B"/>
    <w:rsid w:val="001351DA"/>
    <w:rsid w:val="00135F0C"/>
    <w:rsid w:val="00153175"/>
    <w:rsid w:val="001741F7"/>
    <w:rsid w:val="0017718F"/>
    <w:rsid w:val="001D00E0"/>
    <w:rsid w:val="001D3C9F"/>
    <w:rsid w:val="001E0CB4"/>
    <w:rsid w:val="00201380"/>
    <w:rsid w:val="00225E5D"/>
    <w:rsid w:val="002327B4"/>
    <w:rsid w:val="002440A0"/>
    <w:rsid w:val="0027665B"/>
    <w:rsid w:val="00285E58"/>
    <w:rsid w:val="002913BD"/>
    <w:rsid w:val="0029720D"/>
    <w:rsid w:val="002D17C5"/>
    <w:rsid w:val="002D56F3"/>
    <w:rsid w:val="0031370F"/>
    <w:rsid w:val="00334834"/>
    <w:rsid w:val="00340425"/>
    <w:rsid w:val="00340992"/>
    <w:rsid w:val="00350463"/>
    <w:rsid w:val="00353843"/>
    <w:rsid w:val="00375FA3"/>
    <w:rsid w:val="00385E0A"/>
    <w:rsid w:val="0039210F"/>
    <w:rsid w:val="00392647"/>
    <w:rsid w:val="003A3D94"/>
    <w:rsid w:val="003B0B55"/>
    <w:rsid w:val="003B3E96"/>
    <w:rsid w:val="00403B1E"/>
    <w:rsid w:val="004124D6"/>
    <w:rsid w:val="00431A76"/>
    <w:rsid w:val="0046184D"/>
    <w:rsid w:val="004A3C64"/>
    <w:rsid w:val="004D5EAC"/>
    <w:rsid w:val="004F7AFF"/>
    <w:rsid w:val="005234B8"/>
    <w:rsid w:val="0053089B"/>
    <w:rsid w:val="0053628F"/>
    <w:rsid w:val="00565B00"/>
    <w:rsid w:val="0057379C"/>
    <w:rsid w:val="00587A58"/>
    <w:rsid w:val="0059329A"/>
    <w:rsid w:val="005B4790"/>
    <w:rsid w:val="005C6913"/>
    <w:rsid w:val="00626156"/>
    <w:rsid w:val="00693665"/>
    <w:rsid w:val="006B3131"/>
    <w:rsid w:val="006C365B"/>
    <w:rsid w:val="006D1353"/>
    <w:rsid w:val="006E0087"/>
    <w:rsid w:val="006F1DED"/>
    <w:rsid w:val="006F413E"/>
    <w:rsid w:val="006F6FB5"/>
    <w:rsid w:val="007233C7"/>
    <w:rsid w:val="00726DC7"/>
    <w:rsid w:val="007B7B0D"/>
    <w:rsid w:val="007C334D"/>
    <w:rsid w:val="007E1D29"/>
    <w:rsid w:val="00841D8B"/>
    <w:rsid w:val="00853399"/>
    <w:rsid w:val="0085493C"/>
    <w:rsid w:val="00867999"/>
    <w:rsid w:val="008B34FF"/>
    <w:rsid w:val="008C51C6"/>
    <w:rsid w:val="008D0BA9"/>
    <w:rsid w:val="008D6577"/>
    <w:rsid w:val="00900983"/>
    <w:rsid w:val="009049E5"/>
    <w:rsid w:val="009163B5"/>
    <w:rsid w:val="009229BA"/>
    <w:rsid w:val="0093455C"/>
    <w:rsid w:val="00954389"/>
    <w:rsid w:val="009626F7"/>
    <w:rsid w:val="00980CCA"/>
    <w:rsid w:val="009A4D51"/>
    <w:rsid w:val="009B5522"/>
    <w:rsid w:val="00A022EE"/>
    <w:rsid w:val="00A2526D"/>
    <w:rsid w:val="00A26A73"/>
    <w:rsid w:val="00A41446"/>
    <w:rsid w:val="00A6097E"/>
    <w:rsid w:val="00A668C2"/>
    <w:rsid w:val="00AA1F1A"/>
    <w:rsid w:val="00AA35EC"/>
    <w:rsid w:val="00AA4C48"/>
    <w:rsid w:val="00AB04A5"/>
    <w:rsid w:val="00AB1441"/>
    <w:rsid w:val="00AD480A"/>
    <w:rsid w:val="00B221A7"/>
    <w:rsid w:val="00B32854"/>
    <w:rsid w:val="00B745EC"/>
    <w:rsid w:val="00BA430C"/>
    <w:rsid w:val="00BB1A2C"/>
    <w:rsid w:val="00BB2FC4"/>
    <w:rsid w:val="00BD0836"/>
    <w:rsid w:val="00BD7E81"/>
    <w:rsid w:val="00BE425D"/>
    <w:rsid w:val="00C007A7"/>
    <w:rsid w:val="00C026E3"/>
    <w:rsid w:val="00C0736E"/>
    <w:rsid w:val="00C939A3"/>
    <w:rsid w:val="00CA6C1B"/>
    <w:rsid w:val="00CC54A3"/>
    <w:rsid w:val="00CE3E60"/>
    <w:rsid w:val="00CE66A0"/>
    <w:rsid w:val="00D11667"/>
    <w:rsid w:val="00D21035"/>
    <w:rsid w:val="00D22736"/>
    <w:rsid w:val="00D47E09"/>
    <w:rsid w:val="00D64F3D"/>
    <w:rsid w:val="00D76959"/>
    <w:rsid w:val="00DE5ED4"/>
    <w:rsid w:val="00E0247C"/>
    <w:rsid w:val="00E063FD"/>
    <w:rsid w:val="00E14723"/>
    <w:rsid w:val="00E161F8"/>
    <w:rsid w:val="00E21FEC"/>
    <w:rsid w:val="00E75CB9"/>
    <w:rsid w:val="00E84BCC"/>
    <w:rsid w:val="00E9439B"/>
    <w:rsid w:val="00EB1A0A"/>
    <w:rsid w:val="00EC7A00"/>
    <w:rsid w:val="00ED00BF"/>
    <w:rsid w:val="00ED674E"/>
    <w:rsid w:val="00F019C0"/>
    <w:rsid w:val="00F12E22"/>
    <w:rsid w:val="00F33288"/>
    <w:rsid w:val="00F34473"/>
    <w:rsid w:val="00F42839"/>
    <w:rsid w:val="00F46239"/>
    <w:rsid w:val="00F87599"/>
    <w:rsid w:val="00FA5C41"/>
    <w:rsid w:val="00FB51A8"/>
    <w:rsid w:val="00FC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Надя</cp:lastModifiedBy>
  <cp:revision>17</cp:revision>
  <cp:lastPrinted>2021-09-20T07:30:00Z</cp:lastPrinted>
  <dcterms:created xsi:type="dcterms:W3CDTF">2022-10-11T03:03:00Z</dcterms:created>
  <dcterms:modified xsi:type="dcterms:W3CDTF">2023-10-20T02:24:00Z</dcterms:modified>
</cp:coreProperties>
</file>